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C7BF7" w14:textId="4142A458" w:rsidR="009B18A2" w:rsidRDefault="00F73089" w:rsidP="00DE7DF7">
      <w:pPr>
        <w:pStyle w:val="Docsubtitle2"/>
        <w:spacing w:line="276" w:lineRule="auto"/>
        <w:contextualSpacing/>
        <w:jc w:val="both"/>
        <w:rPr>
          <w:rFonts w:ascii="Times New Roman" w:eastAsiaTheme="minorHAnsi" w:hAnsi="Times New Roman" w:cstheme="minorBidi"/>
          <w:sz w:val="24"/>
          <w:szCs w:val="22"/>
          <w:lang w:val="ru-RU"/>
        </w:rPr>
      </w:pPr>
      <w:r w:rsidRPr="00474298">
        <w:rPr>
          <w:rFonts w:ascii="Times New Roman" w:hAnsi="Times New Roman"/>
          <w:b/>
          <w:noProof/>
          <w:lang w:val="ru-RU" w:eastAsia="ru-RU"/>
        </w:rPr>
        <w:drawing>
          <wp:inline distT="0" distB="0" distL="0" distR="0" wp14:anchorId="34A79B09" wp14:editId="1CF384A9">
            <wp:extent cx="3343275" cy="1289099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50870" cy="13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EE49D" w14:textId="3D27DAB2" w:rsidR="004A5659" w:rsidRPr="00474298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 w:val="56"/>
          <w:szCs w:val="56"/>
          <w:lang w:val="ru-RU"/>
        </w:rPr>
      </w:pPr>
    </w:p>
    <w:p w14:paraId="3CFDA792" w14:textId="6A125BC3" w:rsidR="004A5659" w:rsidRPr="00474298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 w:val="56"/>
          <w:szCs w:val="56"/>
          <w:lang w:val="ru-RU"/>
        </w:rPr>
      </w:pPr>
    </w:p>
    <w:p w14:paraId="5D572BDE" w14:textId="743AD04B" w:rsidR="004A5659" w:rsidRPr="00474298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 w:val="56"/>
          <w:szCs w:val="56"/>
          <w:lang w:val="ru-RU"/>
        </w:rPr>
      </w:pPr>
    </w:p>
    <w:p w14:paraId="65AB3E21" w14:textId="77777777" w:rsidR="00474298" w:rsidRDefault="00474298" w:rsidP="00DE7DF7">
      <w:pPr>
        <w:pStyle w:val="Docsubtitle2"/>
        <w:spacing w:line="276" w:lineRule="auto"/>
        <w:contextualSpacing/>
        <w:jc w:val="center"/>
        <w:rPr>
          <w:rFonts w:ascii="Times New Roman" w:eastAsiaTheme="minorHAnsi" w:hAnsi="Times New Roman" w:cstheme="minorBidi"/>
          <w:sz w:val="56"/>
          <w:szCs w:val="56"/>
          <w:lang w:val="ru-RU"/>
        </w:rPr>
      </w:pPr>
      <w:r w:rsidRPr="00474298">
        <w:rPr>
          <w:rFonts w:ascii="Times New Roman" w:eastAsiaTheme="minorHAnsi" w:hAnsi="Times New Roman" w:cstheme="minorBidi"/>
          <w:sz w:val="56"/>
          <w:szCs w:val="56"/>
          <w:lang w:val="ru-RU"/>
        </w:rPr>
        <w:t>КОНКУРСНОЕ ЗАДАНИЕ</w:t>
      </w:r>
    </w:p>
    <w:p w14:paraId="07CA2FDF" w14:textId="7A1A7FF1" w:rsidR="00474298" w:rsidRPr="00474298" w:rsidRDefault="00474298" w:rsidP="00DE7DF7">
      <w:pPr>
        <w:pStyle w:val="Docsubtitle2"/>
        <w:spacing w:line="276" w:lineRule="auto"/>
        <w:contextualSpacing/>
        <w:jc w:val="center"/>
        <w:rPr>
          <w:rFonts w:ascii="Times New Roman" w:eastAsiaTheme="minorHAnsi" w:hAnsi="Times New Roman" w:cstheme="minorBidi"/>
          <w:sz w:val="56"/>
          <w:szCs w:val="56"/>
          <w:lang w:val="ru-RU"/>
        </w:rPr>
      </w:pPr>
      <w:r w:rsidRPr="00474298">
        <w:rPr>
          <w:rFonts w:ascii="Times New Roman" w:eastAsiaTheme="minorHAnsi" w:hAnsi="Times New Roman" w:cstheme="minorBidi"/>
          <w:sz w:val="56"/>
          <w:szCs w:val="56"/>
          <w:lang w:val="ru-RU"/>
        </w:rPr>
        <w:t>КОМПЕТЕНЦИИ</w:t>
      </w:r>
    </w:p>
    <w:p w14:paraId="729B444B" w14:textId="3DA2CAEE" w:rsidR="00474298" w:rsidRPr="00474298" w:rsidRDefault="00474298" w:rsidP="00DE7DF7">
      <w:pPr>
        <w:pStyle w:val="Docsubtitle2"/>
        <w:spacing w:line="276" w:lineRule="auto"/>
        <w:contextualSpacing/>
        <w:jc w:val="center"/>
        <w:rPr>
          <w:rFonts w:ascii="Times New Roman" w:eastAsiaTheme="minorHAnsi" w:hAnsi="Times New Roman" w:cstheme="minorBidi"/>
          <w:sz w:val="40"/>
          <w:szCs w:val="40"/>
          <w:lang w:val="ru-RU"/>
        </w:rPr>
      </w:pPr>
      <w:r w:rsidRPr="00474298">
        <w:rPr>
          <w:rFonts w:ascii="Times New Roman" w:eastAsiaTheme="minorHAnsi" w:hAnsi="Times New Roman" w:cstheme="minorBidi"/>
          <w:sz w:val="40"/>
          <w:szCs w:val="40"/>
          <w:lang w:val="ru-RU"/>
        </w:rPr>
        <w:t>«</w:t>
      </w:r>
      <w:r>
        <w:rPr>
          <w:rFonts w:ascii="Times New Roman" w:eastAsiaTheme="minorHAnsi" w:hAnsi="Times New Roman" w:cstheme="minorBidi"/>
          <w:sz w:val="40"/>
          <w:szCs w:val="40"/>
          <w:lang w:val="ru-RU"/>
        </w:rPr>
        <w:t>Ремонт и сервис нефтегазового оборудования</w:t>
      </w:r>
      <w:r w:rsidRPr="00474298">
        <w:rPr>
          <w:rFonts w:ascii="Times New Roman" w:eastAsiaTheme="minorHAnsi" w:hAnsi="Times New Roman" w:cstheme="minorBidi"/>
          <w:sz w:val="40"/>
          <w:szCs w:val="40"/>
          <w:lang w:val="ru-RU"/>
        </w:rPr>
        <w:t>»</w:t>
      </w:r>
    </w:p>
    <w:p w14:paraId="0F55B5A0" w14:textId="39DC4CF4" w:rsidR="004A5659" w:rsidRPr="00474298" w:rsidRDefault="00474298" w:rsidP="00DE7DF7">
      <w:pPr>
        <w:pStyle w:val="Docsubtitle2"/>
        <w:spacing w:line="276" w:lineRule="auto"/>
        <w:contextualSpacing/>
        <w:jc w:val="center"/>
        <w:rPr>
          <w:rFonts w:ascii="Times New Roman" w:eastAsiaTheme="minorHAnsi" w:hAnsi="Times New Roman" w:cstheme="minorBidi"/>
          <w:sz w:val="40"/>
          <w:szCs w:val="40"/>
          <w:lang w:val="ru-RU"/>
        </w:rPr>
      </w:pPr>
      <w:r w:rsidRPr="00474298">
        <w:rPr>
          <w:rFonts w:ascii="Times New Roman" w:eastAsiaTheme="minorHAnsi" w:hAnsi="Times New Roman" w:cstheme="minorBidi"/>
          <w:sz w:val="40"/>
          <w:szCs w:val="40"/>
          <w:lang w:val="ru-RU"/>
        </w:rPr>
        <w:t>Итоговый (межрегиональный) этап Чемпионата по профессиональному мастерству «Профессионалы»</w:t>
      </w:r>
      <w:r w:rsidR="000D73AB">
        <w:rPr>
          <w:rFonts w:ascii="Times New Roman" w:eastAsiaTheme="minorHAnsi" w:hAnsi="Times New Roman" w:cstheme="minorBidi"/>
          <w:sz w:val="40"/>
          <w:szCs w:val="40"/>
          <w:lang w:val="ru-RU"/>
        </w:rPr>
        <w:t xml:space="preserve"> В 2025 г</w:t>
      </w:r>
    </w:p>
    <w:p w14:paraId="453919CE" w14:textId="7671721E" w:rsidR="004A5659" w:rsidRPr="00474298" w:rsidRDefault="002C3368" w:rsidP="00DE7DF7">
      <w:pPr>
        <w:pStyle w:val="Docsubtitle2"/>
        <w:spacing w:line="276" w:lineRule="auto"/>
        <w:contextualSpacing/>
        <w:jc w:val="center"/>
        <w:rPr>
          <w:rFonts w:ascii="Times New Roman" w:eastAsiaTheme="minorHAnsi" w:hAnsi="Times New Roman" w:cstheme="minorBidi"/>
          <w:i/>
          <w:iCs/>
          <w:sz w:val="40"/>
          <w:szCs w:val="40"/>
          <w:lang w:val="ru-RU"/>
        </w:rPr>
      </w:pPr>
      <w:r>
        <w:rPr>
          <w:rFonts w:ascii="Times New Roman" w:eastAsiaTheme="minorHAnsi" w:hAnsi="Times New Roman" w:cstheme="minorBidi"/>
          <w:i/>
          <w:iCs/>
          <w:sz w:val="40"/>
          <w:szCs w:val="40"/>
          <w:lang w:val="ru-RU"/>
        </w:rPr>
        <w:t>Ямало</w:t>
      </w:r>
      <w:r w:rsidR="00474298" w:rsidRPr="00474298">
        <w:rPr>
          <w:rFonts w:ascii="Times New Roman" w:eastAsiaTheme="minorHAnsi" w:hAnsi="Times New Roman" w:cstheme="minorBidi"/>
          <w:i/>
          <w:iCs/>
          <w:sz w:val="40"/>
          <w:szCs w:val="40"/>
          <w:lang w:val="ru-RU"/>
        </w:rPr>
        <w:t>-</w:t>
      </w:r>
      <w:r>
        <w:rPr>
          <w:rFonts w:ascii="Times New Roman" w:eastAsiaTheme="minorHAnsi" w:hAnsi="Times New Roman" w:cstheme="minorBidi"/>
          <w:i/>
          <w:iCs/>
          <w:sz w:val="40"/>
          <w:szCs w:val="40"/>
          <w:lang w:val="ru-RU"/>
        </w:rPr>
        <w:t>Ненецкий</w:t>
      </w:r>
      <w:r w:rsidR="00474298" w:rsidRPr="00474298">
        <w:rPr>
          <w:rFonts w:ascii="Times New Roman" w:eastAsiaTheme="minorHAnsi" w:hAnsi="Times New Roman" w:cstheme="minorBidi"/>
          <w:i/>
          <w:iCs/>
          <w:sz w:val="40"/>
          <w:szCs w:val="40"/>
          <w:lang w:val="ru-RU"/>
        </w:rPr>
        <w:t xml:space="preserve"> автономный округ </w:t>
      </w:r>
    </w:p>
    <w:p w14:paraId="226B1773" w14:textId="016F5798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 w:val="40"/>
          <w:szCs w:val="40"/>
          <w:lang w:val="ru-RU"/>
        </w:rPr>
      </w:pPr>
    </w:p>
    <w:p w14:paraId="27801A44" w14:textId="787C7772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59FF4676" w14:textId="313F10A2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5B6DE2AD" w14:textId="219E0029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4578DB4B" w14:textId="4881A124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300FB433" w14:textId="6580E55D" w:rsidR="004A5659" w:rsidRPr="00247F12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1CEBFCA6" w14:textId="44F0A053" w:rsidR="004A5659" w:rsidRDefault="004A5659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5E435ED3" w14:textId="5999BA37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7989A997" w14:textId="313C0F5A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6825AF28" w14:textId="08BD8BF8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6AAF54ED" w14:textId="6359EBE6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0BBBD4AA" w14:textId="3FDA25C5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2EE7D042" w14:textId="0E2D37B7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77BF22BF" w14:textId="7AA4ED39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242D9D05" w14:textId="04ED7F4B" w:rsid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71A8C92C" w14:textId="77777777" w:rsidR="00247F12" w:rsidRPr="00247F12" w:rsidRDefault="00247F12" w:rsidP="00DE7DF7">
      <w:pPr>
        <w:pStyle w:val="Docsubtitle2"/>
        <w:spacing w:line="276" w:lineRule="auto"/>
        <w:contextualSpacing/>
        <w:rPr>
          <w:rFonts w:ascii="Times New Roman" w:eastAsiaTheme="minorHAnsi" w:hAnsi="Times New Roman" w:cstheme="minorBidi"/>
          <w:szCs w:val="28"/>
          <w:lang w:val="ru-RU"/>
        </w:rPr>
      </w:pPr>
    </w:p>
    <w:p w14:paraId="61C45B54" w14:textId="70C55FC6" w:rsidR="00247F12" w:rsidRDefault="00A02ADE" w:rsidP="00DE7DF7">
      <w:pPr>
        <w:pStyle w:val="Docsubtitle2"/>
        <w:spacing w:line="276" w:lineRule="auto"/>
        <w:contextualSpacing/>
        <w:jc w:val="center"/>
        <w:rPr>
          <w:rFonts w:ascii="Times New Roman" w:eastAsia="Arial Unicode MS" w:hAnsi="Times New Roman"/>
          <w:bCs/>
          <w:szCs w:val="28"/>
          <w:lang w:val="ru-RU"/>
        </w:rPr>
        <w:sectPr w:rsidR="00247F12" w:rsidSect="008E6D0A">
          <w:footerReference w:type="default" r:id="rId9"/>
          <w:pgSz w:w="11906" w:h="16838"/>
          <w:pgMar w:top="1134" w:right="851" w:bottom="851" w:left="1134" w:header="624" w:footer="170" w:gutter="0"/>
          <w:pgNumType w:start="0"/>
          <w:cols w:space="708"/>
          <w:titlePg/>
          <w:docGrid w:linePitch="360"/>
        </w:sectPr>
      </w:pPr>
      <w:r>
        <w:rPr>
          <w:rFonts w:ascii="Times New Roman" w:eastAsia="Arial Unicode MS" w:hAnsi="Times New Roman"/>
          <w:bCs/>
          <w:szCs w:val="28"/>
          <w:lang w:val="ru-RU"/>
        </w:rPr>
        <w:t>2025</w:t>
      </w:r>
      <w:r w:rsidR="00247F12" w:rsidRPr="00247F12">
        <w:rPr>
          <w:rFonts w:ascii="Times New Roman" w:eastAsia="Arial Unicode MS" w:hAnsi="Times New Roman"/>
          <w:bCs/>
          <w:szCs w:val="28"/>
          <w:lang w:val="ru-RU"/>
        </w:rPr>
        <w:t xml:space="preserve"> г</w:t>
      </w:r>
    </w:p>
    <w:p w14:paraId="379C7C63" w14:textId="77777777" w:rsidR="009955F8" w:rsidRPr="00247F12" w:rsidRDefault="00D37DEA" w:rsidP="00DE7DF7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247F12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247F12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247F12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247F12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 w:rsidRPr="00247F12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247F1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247F12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247F12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247F12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 w:rsidRPr="00247F12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247F12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095CAAA6" w14:textId="77777777" w:rsidR="006C6D6D" w:rsidRPr="00247F12" w:rsidRDefault="006C6D6D" w:rsidP="00DE7DF7">
      <w:pPr>
        <w:pStyle w:val="143"/>
        <w:shd w:val="clear" w:color="auto" w:fill="auto"/>
        <w:spacing w:line="36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430B5D20" w14:textId="77777777" w:rsidR="00DE39D8" w:rsidRPr="00247F12" w:rsidRDefault="009B18A2" w:rsidP="00DE7DF7">
      <w:pPr>
        <w:pStyle w:val="bullet"/>
        <w:numPr>
          <w:ilvl w:val="0"/>
          <w:numId w:val="0"/>
        </w:numPr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47F12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247F12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  <w:lang w:eastAsia="en-US"/>
        </w:rPr>
        <w:id w:val="-298763021"/>
        <w:docPartObj>
          <w:docPartGallery w:val="Table of Contents"/>
          <w:docPartUnique/>
        </w:docPartObj>
      </w:sdtPr>
      <w:sdtEndPr/>
      <w:sdtContent>
        <w:p w14:paraId="638FC3D1" w14:textId="6BD29DCA" w:rsidR="00EB43B8" w:rsidRPr="00EB43B8" w:rsidRDefault="00EB43B8" w:rsidP="00DE7DF7">
          <w:pPr>
            <w:pStyle w:val="afb"/>
            <w:spacing w:before="0" w:line="360" w:lineRule="auto"/>
            <w:contextualSpacing/>
            <w:jc w:val="both"/>
            <w:rPr>
              <w:rFonts w:ascii="Times New Roman" w:hAnsi="Times New Roman"/>
              <w:b w:val="0"/>
              <w:bCs w:val="0"/>
              <w:color w:val="auto"/>
            </w:rPr>
          </w:pPr>
        </w:p>
        <w:p w14:paraId="10420DBB" w14:textId="1C1DE049" w:rsidR="00EB43B8" w:rsidRPr="00EB43B8" w:rsidRDefault="00EB43B8" w:rsidP="00DE7DF7">
          <w:pPr>
            <w:pStyle w:val="11"/>
            <w:jc w:val="both"/>
            <w:rPr>
              <w:rFonts w:eastAsiaTheme="minorEastAsia"/>
              <w:bCs w:val="0"/>
              <w:noProof/>
              <w:lang w:val="ru-RU" w:eastAsia="ru-RU"/>
            </w:rPr>
          </w:pPr>
          <w:r w:rsidRPr="00EB43B8">
            <w:fldChar w:fldCharType="begin"/>
          </w:r>
          <w:r w:rsidRPr="00EB43B8">
            <w:instrText xml:space="preserve"> TOC \o "1-3" \h \z \u </w:instrText>
          </w:r>
          <w:r w:rsidRPr="00EB43B8">
            <w:fldChar w:fldCharType="separate"/>
          </w:r>
          <w:hyperlink w:anchor="_Toc167456094" w:history="1">
            <w:r w:rsidRPr="00EB43B8">
              <w:rPr>
                <w:rStyle w:val="ae"/>
                <w:noProof/>
              </w:rPr>
              <w:t>1 ОСНОВНЫЕ ТРЕБОВАНИЯ КОМПЕТЕНЦИИ</w:t>
            </w:r>
            <w:r w:rsidRPr="00EB43B8">
              <w:rPr>
                <w:noProof/>
                <w:webHidden/>
              </w:rPr>
              <w:tab/>
            </w:r>
            <w:r w:rsidRPr="00EB43B8">
              <w:rPr>
                <w:noProof/>
                <w:webHidden/>
              </w:rPr>
              <w:fldChar w:fldCharType="begin"/>
            </w:r>
            <w:r w:rsidRPr="00EB43B8">
              <w:rPr>
                <w:noProof/>
                <w:webHidden/>
              </w:rPr>
              <w:instrText xml:space="preserve"> PAGEREF _Toc167456094 \h </w:instrText>
            </w:r>
            <w:r w:rsidRPr="00EB43B8">
              <w:rPr>
                <w:noProof/>
                <w:webHidden/>
              </w:rPr>
            </w:r>
            <w:r w:rsidRPr="00EB43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EB43B8">
              <w:rPr>
                <w:noProof/>
                <w:webHidden/>
              </w:rPr>
              <w:fldChar w:fldCharType="end"/>
            </w:r>
          </w:hyperlink>
        </w:p>
        <w:p w14:paraId="51157435" w14:textId="39AD1E55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095" w:history="1">
            <w:r w:rsidR="00EB43B8" w:rsidRPr="00EB43B8">
              <w:rPr>
                <w:rStyle w:val="ae"/>
                <w:noProof/>
                <w:sz w:val="28"/>
                <w:szCs w:val="28"/>
              </w:rPr>
              <w:t>1.1 Общие сведения о требованиях компетенции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_Toc167456095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4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17F4B7" w14:textId="37776B49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096" w:history="1">
            <w:r w:rsidR="00EB43B8" w:rsidRPr="00EB43B8">
              <w:rPr>
                <w:rStyle w:val="ae"/>
                <w:noProof/>
                <w:sz w:val="28"/>
                <w:szCs w:val="28"/>
              </w:rPr>
              <w:t>1.2 Перечень профессиональных задач специалиста по компетенции «Ремонт и сервис нефтегазового оборудования»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_Toc167456096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4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13D3B2" w14:textId="07C7913A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097" w:history="1">
            <w:r w:rsidR="00EB43B8" w:rsidRPr="00EB43B8">
              <w:rPr>
                <w:rStyle w:val="ae"/>
                <w:noProof/>
                <w:sz w:val="28"/>
                <w:szCs w:val="28"/>
              </w:rPr>
              <w:t>1.3 Требования к схеме оценки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_Toc167456097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8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AD0485" w14:textId="3D665196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098" w:history="1">
            <w:r w:rsidR="00EB43B8" w:rsidRPr="00EB43B8">
              <w:rPr>
                <w:rStyle w:val="ae"/>
                <w:noProof/>
                <w:sz w:val="28"/>
                <w:szCs w:val="28"/>
              </w:rPr>
              <w:t>1.4 Спецификация оценки компетенции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_Toc167456098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9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932646" w14:textId="635BAD9E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099" w:history="1">
            <w:r w:rsidR="00EB43B8" w:rsidRPr="00EB43B8">
              <w:rPr>
                <w:rStyle w:val="ae"/>
                <w:noProof/>
                <w:sz w:val="28"/>
                <w:szCs w:val="28"/>
              </w:rPr>
              <w:t>1.5 Конкурсное задание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_Toc167456099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10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3041F7" w14:textId="2C296704" w:rsidR="00EB43B8" w:rsidRPr="00EB43B8" w:rsidRDefault="00286C98" w:rsidP="00DE7DF7">
          <w:pPr>
            <w:pStyle w:val="31"/>
            <w:tabs>
              <w:tab w:val="right" w:leader="dot" w:pos="9911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7456100" w:history="1">
            <w:r w:rsidR="00EB43B8" w:rsidRPr="00EB43B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 xml:space="preserve">1.5.1 Разработка/выбор конкурсного задания (ссылка на Яндекс/Диск с матрицей, заполненной в </w:t>
            </w:r>
            <w:r w:rsidR="00EB43B8" w:rsidRPr="00EB43B8">
              <w:rPr>
                <w:rStyle w:val="ae"/>
                <w:rFonts w:ascii="Times New Roman" w:hAnsi="Times New Roman"/>
                <w:noProof/>
                <w:sz w:val="28"/>
                <w:szCs w:val="28"/>
                <w:lang w:val="en-US"/>
              </w:rPr>
              <w:t>Excel</w:t>
            </w:r>
            <w:r w:rsidR="00EB43B8" w:rsidRPr="00EB43B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)</w: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_Toc167456100 \h </w:instrTex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AD9ECE" w14:textId="052F2E32" w:rsidR="00EB43B8" w:rsidRPr="00EB43B8" w:rsidRDefault="00286C98" w:rsidP="00DE7DF7">
          <w:pPr>
            <w:pStyle w:val="31"/>
            <w:tabs>
              <w:tab w:val="right" w:leader="dot" w:pos="9911"/>
            </w:tabs>
            <w:spacing w:after="0" w:line="360" w:lineRule="auto"/>
            <w:contextualSpacing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67456101" w:history="1">
            <w:r w:rsidR="00EB43B8" w:rsidRPr="00EB43B8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1.5.2 Структура модулей конкурсного задания (инвариант/вариатив)</w: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_Toc167456101 \h </w:instrTex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EB43B8" w:rsidRPr="00EB43B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B22172" w14:textId="2C12759C" w:rsidR="00EB43B8" w:rsidRPr="00EB43B8" w:rsidRDefault="00286C98" w:rsidP="00DE7DF7">
          <w:pPr>
            <w:pStyle w:val="11"/>
            <w:jc w:val="both"/>
            <w:rPr>
              <w:rFonts w:eastAsiaTheme="minorEastAsia"/>
              <w:bCs w:val="0"/>
              <w:noProof/>
              <w:lang w:val="ru-RU" w:eastAsia="ru-RU"/>
            </w:rPr>
          </w:pPr>
          <w:hyperlink w:anchor="_Toc167456118" w:history="1">
            <w:r w:rsidR="00EB43B8" w:rsidRPr="00EB43B8">
              <w:rPr>
                <w:rStyle w:val="ae"/>
                <w:noProof/>
              </w:rPr>
              <w:t>2 СПЕЦИАЛЬНЫЕ ПРАВИЛА КОМПЕТЕНЦИИ</w:t>
            </w:r>
            <w:r w:rsidR="00EB43B8" w:rsidRPr="00EB43B8">
              <w:rPr>
                <w:noProof/>
                <w:webHidden/>
              </w:rPr>
              <w:tab/>
            </w:r>
            <w:r w:rsidR="00EB43B8" w:rsidRPr="00EB43B8">
              <w:rPr>
                <w:noProof/>
                <w:webHidden/>
              </w:rPr>
              <w:fldChar w:fldCharType="begin"/>
            </w:r>
            <w:r w:rsidR="00EB43B8" w:rsidRPr="00EB43B8">
              <w:rPr>
                <w:noProof/>
                <w:webHidden/>
              </w:rPr>
              <w:instrText xml:space="preserve"> PAGEREF _Toc167456118 \h </w:instrText>
            </w:r>
            <w:r w:rsidR="00EB43B8" w:rsidRPr="00EB43B8">
              <w:rPr>
                <w:noProof/>
                <w:webHidden/>
              </w:rPr>
            </w:r>
            <w:r w:rsidR="00EB43B8" w:rsidRPr="00EB43B8">
              <w:rPr>
                <w:noProof/>
                <w:webHidden/>
              </w:rPr>
              <w:fldChar w:fldCharType="separate"/>
            </w:r>
            <w:r w:rsidR="00EB43B8">
              <w:rPr>
                <w:noProof/>
                <w:webHidden/>
              </w:rPr>
              <w:t>16</w:t>
            </w:r>
            <w:r w:rsidR="00EB43B8" w:rsidRPr="00EB43B8">
              <w:rPr>
                <w:noProof/>
                <w:webHidden/>
              </w:rPr>
              <w:fldChar w:fldCharType="end"/>
            </w:r>
          </w:hyperlink>
        </w:p>
        <w:p w14:paraId="37B9FFBC" w14:textId="5CF56B92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119" w:history="1">
            <w:r w:rsidR="00EB43B8" w:rsidRPr="00EB43B8">
              <w:rPr>
                <w:rStyle w:val="ae"/>
                <w:noProof/>
                <w:sz w:val="28"/>
                <w:szCs w:val="28"/>
              </w:rPr>
              <w:t>2.1 Личный инструмент конкурсанта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_Toc167456119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16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94A9A8" w14:textId="243FAE90" w:rsidR="00EB43B8" w:rsidRPr="00EB43B8" w:rsidRDefault="00286C98" w:rsidP="00DE7DF7">
          <w:pPr>
            <w:pStyle w:val="25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167456120" w:history="1">
            <w:r w:rsidR="00EB43B8" w:rsidRPr="00EB43B8">
              <w:rPr>
                <w:rStyle w:val="ae"/>
                <w:noProof/>
                <w:sz w:val="28"/>
                <w:szCs w:val="28"/>
              </w:rPr>
              <w:t>2.2</w:t>
            </w:r>
            <w:r w:rsidR="00EB43B8" w:rsidRPr="00EB43B8">
              <w:rPr>
                <w:rStyle w:val="ae"/>
                <w:i/>
                <w:noProof/>
                <w:sz w:val="28"/>
                <w:szCs w:val="28"/>
              </w:rPr>
              <w:t xml:space="preserve"> </w:t>
            </w:r>
            <w:r w:rsidR="00EB43B8" w:rsidRPr="00EB43B8">
              <w:rPr>
                <w:rStyle w:val="ae"/>
                <w:noProof/>
                <w:sz w:val="28"/>
                <w:szCs w:val="28"/>
              </w:rPr>
              <w:t>Материалы, оборудование и инструменты, запрещенные на площадке</w:t>
            </w:r>
            <w:r w:rsidR="00EB43B8" w:rsidRPr="00EB43B8">
              <w:rPr>
                <w:noProof/>
                <w:webHidden/>
                <w:sz w:val="28"/>
                <w:szCs w:val="28"/>
              </w:rPr>
              <w:tab/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begin"/>
            </w:r>
            <w:r w:rsidR="00EB43B8" w:rsidRPr="00EB43B8">
              <w:rPr>
                <w:noProof/>
                <w:webHidden/>
                <w:sz w:val="28"/>
                <w:szCs w:val="28"/>
              </w:rPr>
              <w:instrText xml:space="preserve"> PAGEREF _Toc167456120 \h </w:instrText>
            </w:r>
            <w:r w:rsidR="00EB43B8" w:rsidRPr="00EB43B8">
              <w:rPr>
                <w:noProof/>
                <w:webHidden/>
                <w:sz w:val="28"/>
                <w:szCs w:val="28"/>
              </w:rPr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B43B8">
              <w:rPr>
                <w:noProof/>
                <w:webHidden/>
                <w:sz w:val="28"/>
                <w:szCs w:val="28"/>
              </w:rPr>
              <w:t>16</w:t>
            </w:r>
            <w:r w:rsidR="00EB43B8" w:rsidRPr="00EB43B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33D947B" w14:textId="5A02F004" w:rsidR="00EB43B8" w:rsidRPr="00EB43B8" w:rsidRDefault="00286C98" w:rsidP="00DE7DF7">
          <w:pPr>
            <w:pStyle w:val="11"/>
            <w:jc w:val="both"/>
            <w:rPr>
              <w:rFonts w:eastAsiaTheme="minorEastAsia"/>
              <w:bCs w:val="0"/>
              <w:noProof/>
              <w:lang w:val="ru-RU" w:eastAsia="ru-RU"/>
            </w:rPr>
          </w:pPr>
          <w:hyperlink w:anchor="_Toc167456121" w:history="1">
            <w:r w:rsidR="00EB43B8" w:rsidRPr="00EB43B8">
              <w:rPr>
                <w:rStyle w:val="ae"/>
                <w:noProof/>
              </w:rPr>
              <w:t>3. ПРИЛОЖЕНИЯ</w:t>
            </w:r>
            <w:r w:rsidR="00EB43B8" w:rsidRPr="00EB43B8">
              <w:rPr>
                <w:noProof/>
                <w:webHidden/>
              </w:rPr>
              <w:tab/>
            </w:r>
            <w:r w:rsidR="00EB43B8" w:rsidRPr="00EB43B8">
              <w:rPr>
                <w:noProof/>
                <w:webHidden/>
              </w:rPr>
              <w:fldChar w:fldCharType="begin"/>
            </w:r>
            <w:r w:rsidR="00EB43B8" w:rsidRPr="00EB43B8">
              <w:rPr>
                <w:noProof/>
                <w:webHidden/>
              </w:rPr>
              <w:instrText xml:space="preserve"> PAGEREF _Toc167456121 \h </w:instrText>
            </w:r>
            <w:r w:rsidR="00EB43B8" w:rsidRPr="00EB43B8">
              <w:rPr>
                <w:noProof/>
                <w:webHidden/>
              </w:rPr>
            </w:r>
            <w:r w:rsidR="00EB43B8" w:rsidRPr="00EB43B8">
              <w:rPr>
                <w:noProof/>
                <w:webHidden/>
              </w:rPr>
              <w:fldChar w:fldCharType="separate"/>
            </w:r>
            <w:r w:rsidR="00EB43B8">
              <w:rPr>
                <w:noProof/>
                <w:webHidden/>
              </w:rPr>
              <w:t>16</w:t>
            </w:r>
            <w:r w:rsidR="00EB43B8" w:rsidRPr="00EB43B8">
              <w:rPr>
                <w:noProof/>
                <w:webHidden/>
              </w:rPr>
              <w:fldChar w:fldCharType="end"/>
            </w:r>
          </w:hyperlink>
        </w:p>
        <w:p w14:paraId="1D58058A" w14:textId="3B1462F5" w:rsidR="00EB43B8" w:rsidRPr="00EB43B8" w:rsidRDefault="00EB43B8" w:rsidP="00DE7DF7">
          <w:pPr>
            <w:spacing w:after="0" w:line="360" w:lineRule="auto"/>
            <w:contextualSpacing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EB43B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CC2A92B" w14:textId="77777777" w:rsidR="009C360F" w:rsidRPr="00B719EC" w:rsidRDefault="009C360F" w:rsidP="00DE7DF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</w:p>
    <w:p w14:paraId="75540CE4" w14:textId="77777777" w:rsidR="00B719EC" w:rsidRPr="00B719EC" w:rsidRDefault="00B719EC" w:rsidP="00DE7DF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</w:p>
    <w:p w14:paraId="176CBDB2" w14:textId="77777777" w:rsidR="00B719EC" w:rsidRPr="00B719EC" w:rsidRDefault="00B719EC" w:rsidP="00DE7DF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</w:p>
    <w:p w14:paraId="01E80077" w14:textId="77777777" w:rsidR="00B719EC" w:rsidRPr="00B719EC" w:rsidRDefault="00B719EC" w:rsidP="00DE7DF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eastAsiaTheme="minorHAnsi" w:hAnsi="Times New Roman" w:cstheme="minorBidi"/>
          <w:sz w:val="28"/>
          <w:szCs w:val="28"/>
          <w:lang w:val="ru-RU"/>
        </w:rPr>
      </w:pPr>
    </w:p>
    <w:p w14:paraId="27D00124" w14:textId="41B618F3" w:rsidR="00B719EC" w:rsidRDefault="00B719EC" w:rsidP="00F065B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  <w:sectPr w:rsidR="00B719EC" w:rsidSect="008E6D0A">
          <w:pgSz w:w="11906" w:h="16838"/>
          <w:pgMar w:top="1134" w:right="851" w:bottom="851" w:left="1134" w:header="624" w:footer="170" w:gutter="0"/>
          <w:pgNumType w:start="0"/>
          <w:cols w:space="708"/>
          <w:titlePg/>
          <w:docGrid w:linePitch="360"/>
        </w:sectPr>
      </w:pPr>
    </w:p>
    <w:p w14:paraId="0ACCDA94" w14:textId="77777777" w:rsidR="00A204BB" w:rsidRPr="009C360F" w:rsidRDefault="00D37DEA" w:rsidP="00F7048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360F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ИСПОЛЬЗУЕМЫЕ СОКРАЩЕНИЯ</w:t>
      </w:r>
    </w:p>
    <w:p w14:paraId="04C8427B" w14:textId="77777777" w:rsidR="00637DDE" w:rsidRPr="009C360F" w:rsidRDefault="00637DDE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ФГОС – Федеральный государственный образовательный стандарт</w:t>
      </w:r>
    </w:p>
    <w:p w14:paraId="11AB14F8" w14:textId="77777777" w:rsidR="00F50AC5" w:rsidRPr="009C360F" w:rsidRDefault="00637DDE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ПС</w:t>
      </w:r>
      <w:r w:rsidR="00F50AC5" w:rsidRPr="009C360F">
        <w:rPr>
          <w:rFonts w:ascii="Times New Roman" w:hAnsi="Times New Roman"/>
          <w:bCs/>
          <w:sz w:val="28"/>
          <w:szCs w:val="28"/>
          <w:lang w:val="ru-RU" w:eastAsia="ru-RU"/>
        </w:rPr>
        <w:t xml:space="preserve"> – </w:t>
      </w: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профессиональный стандарт</w:t>
      </w:r>
    </w:p>
    <w:p w14:paraId="6B502EFB" w14:textId="77777777" w:rsidR="00637DDE" w:rsidRPr="009C360F" w:rsidRDefault="00637DDE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ТК – требования компетенции</w:t>
      </w:r>
    </w:p>
    <w:p w14:paraId="7E27388F" w14:textId="77777777" w:rsidR="00022E87" w:rsidRPr="009C360F" w:rsidRDefault="00022E87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КЗ - конкурсное задание</w:t>
      </w:r>
    </w:p>
    <w:p w14:paraId="41B1BD03" w14:textId="77777777" w:rsidR="00022E87" w:rsidRPr="009C360F" w:rsidRDefault="00022E87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ИЛ – инфраструктурный лист</w:t>
      </w:r>
    </w:p>
    <w:p w14:paraId="5AACE7B1" w14:textId="77777777" w:rsidR="00022E87" w:rsidRPr="009C360F" w:rsidRDefault="00022E87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КО</w:t>
      </w:r>
      <w:r w:rsidR="00706163" w:rsidRPr="009C360F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="005B3430" w:rsidRPr="009C360F">
        <w:rPr>
          <w:rFonts w:ascii="Times New Roman" w:hAnsi="Times New Roman"/>
          <w:bCs/>
          <w:sz w:val="28"/>
          <w:szCs w:val="28"/>
          <w:lang w:val="ru-RU" w:eastAsia="ru-RU"/>
        </w:rPr>
        <w:t>- критерии</w:t>
      </w: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 xml:space="preserve"> оценки</w:t>
      </w:r>
    </w:p>
    <w:p w14:paraId="364155B5" w14:textId="77777777" w:rsidR="00786657" w:rsidRPr="009C360F" w:rsidRDefault="00786657" w:rsidP="00F70489">
      <w:pPr>
        <w:pStyle w:val="bullet"/>
        <w:numPr>
          <w:ilvl w:val="0"/>
          <w:numId w:val="0"/>
        </w:numPr>
        <w:ind w:left="709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C360F">
        <w:rPr>
          <w:rFonts w:ascii="Times New Roman" w:hAnsi="Times New Roman"/>
          <w:bCs/>
          <w:sz w:val="28"/>
          <w:szCs w:val="28"/>
          <w:lang w:val="ru-RU" w:eastAsia="ru-RU"/>
        </w:rPr>
        <w:t>ОТ и ТБ – охрана труда и техника безопасности</w:t>
      </w:r>
    </w:p>
    <w:p w14:paraId="0381C385" w14:textId="77777777" w:rsidR="00C17B01" w:rsidRPr="009C360F" w:rsidRDefault="00C17B01" w:rsidP="00F70489">
      <w:pPr>
        <w:pStyle w:val="bullet"/>
        <w:numPr>
          <w:ilvl w:val="0"/>
          <w:numId w:val="0"/>
        </w:numPr>
        <w:ind w:hanging="360"/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243672BA" w14:textId="77777777" w:rsidR="00E04FDF" w:rsidRPr="00F70489" w:rsidRDefault="00DE39D8" w:rsidP="00F7048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50204622"/>
      <w:r w:rsidRPr="00F70489">
        <w:rPr>
          <w:rFonts w:ascii="Times New Roman" w:hAnsi="Times New Roman" w:cs="Times New Roman"/>
          <w:sz w:val="28"/>
          <w:szCs w:val="28"/>
        </w:rPr>
        <w:br w:type="page"/>
      </w:r>
      <w:bookmarkEnd w:id="0"/>
    </w:p>
    <w:p w14:paraId="57DBFFE4" w14:textId="77777777" w:rsidR="00DE39D8" w:rsidRPr="00F70489" w:rsidRDefault="00D37DEA" w:rsidP="00F065B7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1" w:name="_Toc166186512"/>
      <w:bookmarkStart w:id="2" w:name="_Toc167456094"/>
      <w:r w:rsidRPr="00F70489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1</w:t>
      </w:r>
      <w:r w:rsidR="00DE39D8" w:rsidRPr="00F70489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F70489">
        <w:rPr>
          <w:rFonts w:ascii="Times New Roman" w:hAnsi="Times New Roman"/>
          <w:color w:val="auto"/>
          <w:sz w:val="28"/>
          <w:szCs w:val="28"/>
          <w:lang w:val="ru-RU"/>
        </w:rPr>
        <w:t>ОСНОВНЫЕ ТРЕБОВАНИЯ</w:t>
      </w:r>
      <w:r w:rsidR="00976338" w:rsidRPr="00F70489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E0407E" w:rsidRPr="00F70489">
        <w:rPr>
          <w:rFonts w:ascii="Times New Roman" w:hAnsi="Times New Roman"/>
          <w:color w:val="auto"/>
          <w:sz w:val="28"/>
          <w:szCs w:val="28"/>
          <w:lang w:val="ru-RU"/>
        </w:rPr>
        <w:t>КОМПЕТЕНЦИИ</w:t>
      </w:r>
      <w:bookmarkEnd w:id="1"/>
      <w:bookmarkEnd w:id="2"/>
    </w:p>
    <w:p w14:paraId="2DF4C21E" w14:textId="77777777" w:rsidR="00DE39D8" w:rsidRPr="00F70489" w:rsidRDefault="00D37DEA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3" w:name="_Toc166186513"/>
      <w:bookmarkStart w:id="4" w:name="_Toc167456095"/>
      <w:r w:rsidRPr="00F70489">
        <w:rPr>
          <w:rFonts w:ascii="Times New Roman" w:hAnsi="Times New Roman"/>
          <w:lang w:val="ru-RU"/>
        </w:rPr>
        <w:t>1</w:t>
      </w:r>
      <w:r w:rsidR="00F90A94" w:rsidRPr="00F70489">
        <w:rPr>
          <w:rFonts w:ascii="Times New Roman" w:hAnsi="Times New Roman"/>
          <w:lang w:val="ru-RU"/>
        </w:rPr>
        <w:t>.1</w:t>
      </w:r>
      <w:r w:rsidR="00DE39D8" w:rsidRPr="00F70489">
        <w:rPr>
          <w:rFonts w:ascii="Times New Roman" w:hAnsi="Times New Roman"/>
          <w:lang w:val="ru-RU"/>
        </w:rPr>
        <w:t xml:space="preserve"> </w:t>
      </w:r>
      <w:r w:rsidR="00F90A94" w:rsidRPr="00F70489">
        <w:rPr>
          <w:rFonts w:ascii="Times New Roman" w:hAnsi="Times New Roman"/>
          <w:lang w:val="ru-RU"/>
        </w:rPr>
        <w:t>Общие сведения о требованиях</w:t>
      </w:r>
      <w:r w:rsidR="00976338" w:rsidRPr="00F70489">
        <w:rPr>
          <w:rFonts w:ascii="Times New Roman" w:hAnsi="Times New Roman"/>
          <w:lang w:val="ru-RU"/>
        </w:rPr>
        <w:t xml:space="preserve"> </w:t>
      </w:r>
      <w:r w:rsidR="00F90A94" w:rsidRPr="00F70489">
        <w:rPr>
          <w:rFonts w:ascii="Times New Roman" w:hAnsi="Times New Roman"/>
          <w:lang w:val="ru-RU"/>
        </w:rPr>
        <w:t>компетенции</w:t>
      </w:r>
      <w:bookmarkEnd w:id="3"/>
      <w:bookmarkEnd w:id="4"/>
    </w:p>
    <w:p w14:paraId="21C7CF25" w14:textId="77777777" w:rsidR="00E857D6" w:rsidRPr="009C360F" w:rsidRDefault="00D37DEA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681707" w:rsidRPr="009C360F">
        <w:rPr>
          <w:rFonts w:ascii="Times New Roman" w:hAnsi="Times New Roman" w:cs="Times New Roman"/>
          <w:sz w:val="28"/>
          <w:szCs w:val="28"/>
        </w:rPr>
        <w:t xml:space="preserve">Ремонта и </w:t>
      </w:r>
      <w:r w:rsidR="00F90A94" w:rsidRPr="009C360F">
        <w:rPr>
          <w:rFonts w:ascii="Times New Roman" w:hAnsi="Times New Roman" w:cs="Times New Roman"/>
          <w:sz w:val="28"/>
          <w:szCs w:val="28"/>
        </w:rPr>
        <w:t>сервис нефтегазового</w:t>
      </w:r>
      <w:r w:rsidR="00681707" w:rsidRPr="009C360F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9C360F">
        <w:rPr>
          <w:rFonts w:ascii="Times New Roman" w:hAnsi="Times New Roman" w:cs="Times New Roman"/>
          <w:sz w:val="28"/>
          <w:szCs w:val="28"/>
        </w:rPr>
        <w:t>»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Hlk123050441"/>
      <w:r w:rsidR="00E857D6" w:rsidRPr="009C360F">
        <w:rPr>
          <w:rFonts w:ascii="Times New Roman" w:hAnsi="Times New Roman" w:cs="Times New Roman"/>
          <w:sz w:val="28"/>
          <w:szCs w:val="28"/>
        </w:rPr>
        <w:t>определя</w:t>
      </w:r>
      <w:r w:rsidRPr="009C360F">
        <w:rPr>
          <w:rFonts w:ascii="Times New Roman" w:hAnsi="Times New Roman" w:cs="Times New Roman"/>
          <w:sz w:val="28"/>
          <w:szCs w:val="28"/>
        </w:rPr>
        <w:t>ю</w:t>
      </w:r>
      <w:r w:rsidR="00E857D6" w:rsidRPr="009C360F">
        <w:rPr>
          <w:rFonts w:ascii="Times New Roman" w:hAnsi="Times New Roman" w:cs="Times New Roman"/>
          <w:sz w:val="28"/>
          <w:szCs w:val="28"/>
        </w:rPr>
        <w:t>т знани</w:t>
      </w:r>
      <w:r w:rsidR="00E0407E" w:rsidRPr="009C360F">
        <w:rPr>
          <w:rFonts w:ascii="Times New Roman" w:hAnsi="Times New Roman" w:cs="Times New Roman"/>
          <w:sz w:val="28"/>
          <w:szCs w:val="28"/>
        </w:rPr>
        <w:t>я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, </w:t>
      </w:r>
      <w:r w:rsidR="00E0407E" w:rsidRPr="009C360F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5"/>
      <w:r w:rsidR="008B0F23" w:rsidRPr="009C360F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 w:rsidRPr="009C360F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 w:rsidRPr="009C360F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 w:rsidRPr="009C360F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 w:rsidRPr="009C36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2748B" w14:textId="77777777" w:rsidR="00C56A9B" w:rsidRPr="009C360F" w:rsidRDefault="000244DA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C360F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1DB185" w14:textId="77777777" w:rsidR="00E857D6" w:rsidRPr="009C360F" w:rsidRDefault="00C56A9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>Т</w:t>
      </w:r>
      <w:r w:rsidR="00D37DEA" w:rsidRPr="009C360F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9C360F">
        <w:rPr>
          <w:rFonts w:ascii="Times New Roman" w:hAnsi="Times New Roman" w:cs="Times New Roman"/>
          <w:sz w:val="28"/>
          <w:szCs w:val="28"/>
        </w:rPr>
        <w:t xml:space="preserve"> компетенции </w:t>
      </w:r>
      <w:r w:rsidR="00E857D6" w:rsidRPr="009C360F">
        <w:rPr>
          <w:rFonts w:ascii="Times New Roman" w:hAnsi="Times New Roman" w:cs="Times New Roman"/>
          <w:sz w:val="28"/>
          <w:szCs w:val="28"/>
        </w:rPr>
        <w:t>явля</w:t>
      </w:r>
      <w:r w:rsidR="00D37DEA" w:rsidRPr="009C360F">
        <w:rPr>
          <w:rFonts w:ascii="Times New Roman" w:hAnsi="Times New Roman" w:cs="Times New Roman"/>
          <w:sz w:val="28"/>
          <w:szCs w:val="28"/>
        </w:rPr>
        <w:t>ю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 w:rsidRPr="009C360F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рабочих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 w:rsidRPr="009C360F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0B2FF790" w14:textId="77777777" w:rsidR="00E857D6" w:rsidRPr="009C360F" w:rsidRDefault="00E857D6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9C360F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9C360F">
        <w:rPr>
          <w:rFonts w:ascii="Times New Roman" w:hAnsi="Times New Roman" w:cs="Times New Roman"/>
          <w:sz w:val="28"/>
          <w:szCs w:val="28"/>
        </w:rPr>
        <w:t>проверка знаний</w:t>
      </w:r>
      <w:r w:rsidR="009E37D3" w:rsidRPr="009C360F">
        <w:rPr>
          <w:rFonts w:ascii="Times New Roman" w:hAnsi="Times New Roman" w:cs="Times New Roman"/>
          <w:sz w:val="28"/>
          <w:szCs w:val="28"/>
        </w:rPr>
        <w:t xml:space="preserve">, умений, навыков и трудовых функций </w:t>
      </w:r>
      <w:r w:rsidRPr="009C360F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9C360F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9C360F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4A390449" w14:textId="706AA4FE" w:rsidR="00E857D6" w:rsidRPr="009C360F" w:rsidRDefault="00D37DEA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9C360F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разделен</w:t>
      </w:r>
      <w:r w:rsidRPr="009C360F">
        <w:rPr>
          <w:rFonts w:ascii="Times New Roman" w:hAnsi="Times New Roman" w:cs="Times New Roman"/>
          <w:sz w:val="28"/>
          <w:szCs w:val="28"/>
        </w:rPr>
        <w:t>ы</w:t>
      </w:r>
      <w:r w:rsidR="00E857D6" w:rsidRPr="009C360F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9C360F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 w:rsidRPr="009C360F">
        <w:rPr>
          <w:rFonts w:ascii="Times New Roman" w:hAnsi="Times New Roman" w:cs="Times New Roman"/>
          <w:sz w:val="28"/>
          <w:szCs w:val="28"/>
        </w:rPr>
        <w:t>, к</w:t>
      </w:r>
      <w:r w:rsidR="00E857D6" w:rsidRPr="009C360F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 w:rsidRPr="009C360F">
        <w:rPr>
          <w:rFonts w:ascii="Times New Roman" w:hAnsi="Times New Roman" w:cs="Times New Roman"/>
          <w:sz w:val="28"/>
          <w:szCs w:val="28"/>
        </w:rPr>
        <w:t>, с</w:t>
      </w:r>
      <w:r w:rsidR="00056CDE" w:rsidRPr="009C360F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 w:rsidRPr="009C360F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9C360F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46488648" w14:textId="77777777" w:rsidR="009C360F" w:rsidRPr="009C360F" w:rsidRDefault="009C360F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664E79" w14:textId="77777777" w:rsidR="000244DA" w:rsidRPr="00F70489" w:rsidRDefault="00270E01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6" w:name="_Toc78885652"/>
      <w:bookmarkStart w:id="7" w:name="_Toc166186514"/>
      <w:bookmarkStart w:id="8" w:name="_Toc167456096"/>
      <w:r w:rsidRPr="00F70489">
        <w:rPr>
          <w:rFonts w:ascii="Times New Roman" w:hAnsi="Times New Roman"/>
          <w:lang w:val="ru-RU"/>
        </w:rPr>
        <w:t>1</w:t>
      </w:r>
      <w:r w:rsidR="00D17132" w:rsidRPr="00F70489">
        <w:rPr>
          <w:rFonts w:ascii="Times New Roman" w:hAnsi="Times New Roman"/>
          <w:lang w:val="ru-RU"/>
        </w:rPr>
        <w:t>.</w:t>
      </w:r>
      <w:bookmarkEnd w:id="6"/>
      <w:r w:rsidRPr="00F70489">
        <w:rPr>
          <w:rFonts w:ascii="Times New Roman" w:hAnsi="Times New Roman"/>
          <w:lang w:val="ru-RU"/>
        </w:rPr>
        <w:t>2</w:t>
      </w:r>
      <w:r w:rsidR="00F90A94" w:rsidRPr="00F70489">
        <w:rPr>
          <w:rFonts w:ascii="Times New Roman" w:hAnsi="Times New Roman"/>
          <w:lang w:val="ru-RU"/>
        </w:rPr>
        <w:t xml:space="preserve"> Перечень профессиональных</w:t>
      </w:r>
      <w:r w:rsidR="00D17132" w:rsidRPr="00F70489">
        <w:rPr>
          <w:rFonts w:ascii="Times New Roman" w:hAnsi="Times New Roman"/>
          <w:lang w:val="ru-RU"/>
        </w:rPr>
        <w:t xml:space="preserve"> </w:t>
      </w:r>
      <w:r w:rsidR="00F90A94" w:rsidRPr="00F70489">
        <w:rPr>
          <w:rFonts w:ascii="Times New Roman" w:hAnsi="Times New Roman"/>
          <w:lang w:val="ru-RU"/>
        </w:rPr>
        <w:t>задач специалиста по компетенции «Ремонт и сервис нефтегазового оборудования</w:t>
      </w:r>
      <w:r w:rsidRPr="00F70489">
        <w:rPr>
          <w:rFonts w:ascii="Times New Roman" w:hAnsi="Times New Roman"/>
          <w:lang w:val="ru-RU"/>
        </w:rPr>
        <w:t>»</w:t>
      </w:r>
      <w:bookmarkEnd w:id="7"/>
      <w:bookmarkEnd w:id="8"/>
    </w:p>
    <w:p w14:paraId="57DD254A" w14:textId="77777777" w:rsidR="003242E1" w:rsidRPr="009C360F" w:rsidRDefault="003242E1" w:rsidP="00DE7D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C360F">
        <w:rPr>
          <w:rFonts w:ascii="Times New Roman" w:hAnsi="Times New Roman" w:cs="Times New Roman"/>
          <w:i/>
          <w:iCs/>
          <w:sz w:val="20"/>
          <w:szCs w:val="20"/>
        </w:rPr>
        <w:t xml:space="preserve">Перечень </w:t>
      </w:r>
      <w:r w:rsidR="00270E01" w:rsidRPr="009C360F">
        <w:rPr>
          <w:rFonts w:ascii="Times New Roman" w:hAnsi="Times New Roman" w:cs="Times New Roman"/>
          <w:i/>
          <w:iCs/>
          <w:sz w:val="20"/>
          <w:szCs w:val="20"/>
        </w:rPr>
        <w:t>видов профессиональной деятельности,</w:t>
      </w:r>
      <w:r w:rsidRPr="009C360F">
        <w:rPr>
          <w:rFonts w:ascii="Times New Roman" w:hAnsi="Times New Roman" w:cs="Times New Roman"/>
          <w:i/>
          <w:iCs/>
          <w:sz w:val="20"/>
          <w:szCs w:val="20"/>
        </w:rPr>
        <w:t xml:space="preserve"> умений и </w:t>
      </w:r>
      <w:r w:rsidR="00F90A94" w:rsidRPr="009C360F">
        <w:rPr>
          <w:rFonts w:ascii="Times New Roman" w:hAnsi="Times New Roman" w:cs="Times New Roman"/>
          <w:i/>
          <w:iCs/>
          <w:sz w:val="20"/>
          <w:szCs w:val="20"/>
        </w:rPr>
        <w:t>знаний,</w:t>
      </w:r>
      <w:r w:rsidR="00270E01" w:rsidRPr="009C360F">
        <w:rPr>
          <w:rFonts w:ascii="Times New Roman" w:hAnsi="Times New Roman" w:cs="Times New Roman"/>
          <w:i/>
          <w:iCs/>
          <w:sz w:val="20"/>
          <w:szCs w:val="20"/>
        </w:rPr>
        <w:t xml:space="preserve"> и профессиональных трудовых функций специалиста</w:t>
      </w:r>
      <w:r w:rsidR="00637DDE" w:rsidRPr="009C360F">
        <w:rPr>
          <w:rFonts w:ascii="Times New Roman" w:hAnsi="Times New Roman" w:cs="Times New Roman"/>
          <w:i/>
          <w:iCs/>
          <w:sz w:val="20"/>
          <w:szCs w:val="20"/>
        </w:rPr>
        <w:t xml:space="preserve"> (из ФГОС/ПС</w:t>
      </w:r>
      <w:r w:rsidR="00270E01" w:rsidRPr="009C360F">
        <w:rPr>
          <w:rFonts w:ascii="Times New Roman" w:hAnsi="Times New Roman" w:cs="Times New Roman"/>
          <w:i/>
          <w:iCs/>
          <w:sz w:val="20"/>
          <w:szCs w:val="20"/>
        </w:rPr>
        <w:t>)</w:t>
      </w:r>
      <w:r w:rsidR="00237603" w:rsidRPr="009C360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70E01" w:rsidRPr="009C360F">
        <w:rPr>
          <w:rFonts w:ascii="Times New Roman" w:hAnsi="Times New Roman" w:cs="Times New Roman"/>
          <w:i/>
          <w:iCs/>
          <w:sz w:val="20"/>
          <w:szCs w:val="20"/>
        </w:rPr>
        <w:t>и базируется на требованиях современного рынка труда к данному специалисту</w:t>
      </w:r>
    </w:p>
    <w:p w14:paraId="13567EA8" w14:textId="77777777" w:rsidR="009C360F" w:rsidRPr="009C360F" w:rsidRDefault="00C56A9B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360F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640E46" w:rsidRPr="009C360F">
        <w:rPr>
          <w:rFonts w:ascii="Times New Roman" w:hAnsi="Times New Roman" w:cs="Times New Roman"/>
          <w:i/>
          <w:sz w:val="28"/>
          <w:szCs w:val="28"/>
        </w:rPr>
        <w:t>№1</w:t>
      </w:r>
    </w:p>
    <w:p w14:paraId="59EC5D99" w14:textId="08DCA299" w:rsidR="00640E46" w:rsidRPr="009C360F" w:rsidRDefault="00640E46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C360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1"/>
        <w:gridCol w:w="7323"/>
        <w:gridCol w:w="1873"/>
      </w:tblGrid>
      <w:tr w:rsidR="000244DA" w:rsidRPr="009C360F" w14:paraId="24B34071" w14:textId="77777777" w:rsidTr="009C360F">
        <w:tc>
          <w:tcPr>
            <w:tcW w:w="464" w:type="pct"/>
            <w:shd w:val="clear" w:color="auto" w:fill="92D050"/>
            <w:vAlign w:val="center"/>
          </w:tcPr>
          <w:p w14:paraId="5BCFAEFE" w14:textId="77777777" w:rsidR="000244DA" w:rsidRPr="009C360F" w:rsidRDefault="000244DA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№ п/п</w:t>
            </w:r>
          </w:p>
        </w:tc>
        <w:tc>
          <w:tcPr>
            <w:tcW w:w="3611" w:type="pct"/>
            <w:shd w:val="clear" w:color="auto" w:fill="92D050"/>
            <w:vAlign w:val="center"/>
          </w:tcPr>
          <w:p w14:paraId="49791C24" w14:textId="77777777" w:rsidR="000244DA" w:rsidRPr="009C360F" w:rsidRDefault="000244DA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  <w:highlight w:val="green"/>
              </w:rPr>
            </w:pPr>
            <w:r w:rsidRPr="009C360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Раздел</w:t>
            </w:r>
          </w:p>
        </w:tc>
        <w:tc>
          <w:tcPr>
            <w:tcW w:w="924" w:type="pct"/>
            <w:shd w:val="clear" w:color="auto" w:fill="92D050"/>
            <w:vAlign w:val="center"/>
          </w:tcPr>
          <w:p w14:paraId="46397110" w14:textId="77777777" w:rsidR="000244DA" w:rsidRPr="009C360F" w:rsidRDefault="000244DA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Важность в %</w:t>
            </w:r>
          </w:p>
        </w:tc>
      </w:tr>
      <w:tr w:rsidR="00764773" w:rsidRPr="009C360F" w14:paraId="1283F2E5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0BBBE96C" w14:textId="77777777" w:rsidR="00764773" w:rsidRPr="009C360F" w:rsidRDefault="00764773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11" w:type="pct"/>
            <w:shd w:val="clear" w:color="auto" w:fill="D0CECE" w:themeFill="background2" w:themeFillShade="E6"/>
            <w:vAlign w:val="center"/>
          </w:tcPr>
          <w:p w14:paraId="42F69AD1" w14:textId="77777777" w:rsidR="00764773" w:rsidRPr="009C360F" w:rsidRDefault="00B15567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работы, охрана труда</w:t>
            </w:r>
          </w:p>
        </w:tc>
        <w:tc>
          <w:tcPr>
            <w:tcW w:w="924" w:type="pct"/>
            <w:shd w:val="clear" w:color="auto" w:fill="D0CECE" w:themeFill="background2" w:themeFillShade="E6"/>
            <w:vAlign w:val="center"/>
          </w:tcPr>
          <w:p w14:paraId="099E21D1" w14:textId="77777777" w:rsidR="00764773" w:rsidRPr="009C360F" w:rsidRDefault="0064372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64773" w:rsidRPr="009C360F" w14:paraId="23228137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6B09F5DC" w14:textId="77777777" w:rsidR="00764773" w:rsidRPr="009C360F" w:rsidRDefault="00764773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7829DB60" w14:textId="77777777" w:rsidR="00764773" w:rsidRPr="009C360F" w:rsidRDefault="00764773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tbl>
            <w:tblPr>
              <w:tblW w:w="7475" w:type="dxa"/>
              <w:tblLayout w:type="fixed"/>
              <w:tblCellMar>
                <w:top w:w="7" w:type="dxa"/>
                <w:right w:w="51" w:type="dxa"/>
              </w:tblCellMar>
              <w:tblLook w:val="04A0" w:firstRow="1" w:lastRow="0" w:firstColumn="1" w:lastColumn="0" w:noHBand="0" w:noVBand="1"/>
            </w:tblPr>
            <w:tblGrid>
              <w:gridCol w:w="7475"/>
            </w:tblGrid>
            <w:tr w:rsidR="009D32E8" w:rsidRPr="009C360F" w14:paraId="27695039" w14:textId="77777777" w:rsidTr="00AF386A">
              <w:trPr>
                <w:trHeight w:val="286"/>
              </w:trPr>
              <w:tc>
                <w:tcPr>
                  <w:tcW w:w="7475" w:type="dxa"/>
                  <w:shd w:val="clear" w:color="auto" w:fill="auto"/>
                </w:tcPr>
                <w:p w14:paraId="78D1E5C9" w14:textId="77777777" w:rsidR="009D32E8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Требования к планировке и оснащению рабочего места при техническом обслуживании элементов промыслового нефтегазового оборудования</w:t>
                  </w:r>
                </w:p>
              </w:tc>
            </w:tr>
            <w:tr w:rsidR="009D32E8" w:rsidRPr="009C360F" w14:paraId="7F487E7F" w14:textId="77777777" w:rsidTr="00AF386A">
              <w:trPr>
                <w:trHeight w:val="286"/>
              </w:trPr>
              <w:tc>
                <w:tcPr>
                  <w:tcW w:w="7475" w:type="dxa"/>
                  <w:shd w:val="clear" w:color="auto" w:fill="auto"/>
                </w:tcPr>
                <w:p w14:paraId="0E376C75" w14:textId="77777777" w:rsidR="009D32E8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Назначение, виды, инструкции по эксплуатации оборудования, инструмента, технических устройств для ТОиР простых и средней сложности элементов промыслового нефтегазового оборудования</w:t>
                  </w:r>
                </w:p>
              </w:tc>
            </w:tr>
            <w:tr w:rsidR="009D32E8" w:rsidRPr="009C360F" w14:paraId="2B820C83" w14:textId="77777777" w:rsidTr="00AF386A">
              <w:trPr>
                <w:trHeight w:val="286"/>
              </w:trPr>
              <w:tc>
                <w:tcPr>
                  <w:tcW w:w="7475" w:type="dxa"/>
                  <w:shd w:val="clear" w:color="auto" w:fill="auto"/>
                </w:tcPr>
                <w:p w14:paraId="1B29BE9B" w14:textId="77777777" w:rsidR="009D32E8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Нормы расхода материалов на техническое обслуживание простых и средней сложности элементов промыслового нефтегазового оборудования</w:t>
                  </w:r>
                </w:p>
              </w:tc>
            </w:tr>
            <w:tr w:rsidR="009D32E8" w:rsidRPr="009C360F" w14:paraId="6693DA9B" w14:textId="77777777" w:rsidTr="00AF386A">
              <w:trPr>
                <w:trHeight w:val="286"/>
              </w:trPr>
              <w:tc>
                <w:tcPr>
                  <w:tcW w:w="7475" w:type="dxa"/>
                  <w:shd w:val="clear" w:color="auto" w:fill="auto"/>
                </w:tcPr>
                <w:p w14:paraId="3726CD04" w14:textId="77777777" w:rsidR="009D32E8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Требования охраны труда, промышленной, пожарной и экологической безопасности</w:t>
                  </w:r>
                </w:p>
              </w:tc>
            </w:tr>
          </w:tbl>
          <w:p w14:paraId="51366970" w14:textId="77777777" w:rsidR="00764773" w:rsidRPr="009C360F" w:rsidRDefault="00764773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2F77D491" w14:textId="77777777" w:rsidR="00764773" w:rsidRPr="009C360F" w:rsidRDefault="00764773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773" w:rsidRPr="009C360F" w14:paraId="089ADBAC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7DC3D9D8" w14:textId="77777777" w:rsidR="00764773" w:rsidRPr="009C360F" w:rsidRDefault="00764773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5D891C84" w14:textId="77777777" w:rsidR="00764773" w:rsidRPr="009C360F" w:rsidRDefault="00764773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7017E744" w14:textId="77777777" w:rsidR="00764773" w:rsidRPr="009C360F" w:rsidRDefault="00D866A7" w:rsidP="00DE7DF7">
            <w:pPr>
              <w:pStyle w:val="aff1"/>
              <w:numPr>
                <w:ilvl w:val="0"/>
                <w:numId w:val="27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Применять по назначению оборудование, инструменты, технические устройства при ТОиР простых и средней сложности элементов промыслового нефтегазового оборудования</w:t>
            </w:r>
          </w:p>
          <w:p w14:paraId="60100A72" w14:textId="77777777" w:rsidR="00EC35C4" w:rsidRPr="009C360F" w:rsidRDefault="00EC35C4" w:rsidP="00DE7DF7">
            <w:pPr>
              <w:pStyle w:val="aff1"/>
              <w:numPr>
                <w:ilvl w:val="0"/>
                <w:numId w:val="27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Применять требования охраны труда, промышленной, пожарной и экологической безопасности</w:t>
            </w:r>
          </w:p>
          <w:p w14:paraId="626DA33C" w14:textId="77777777" w:rsidR="00EC35C4" w:rsidRPr="009C360F" w:rsidRDefault="00EC35C4" w:rsidP="00DE7DF7">
            <w:pPr>
              <w:pStyle w:val="aff1"/>
              <w:numPr>
                <w:ilvl w:val="0"/>
                <w:numId w:val="27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Применять требования охраны труда, промышленной, пожарной и экологической безопасности при выполнении подготовительных работ к ремонту узлов и механизмов промыслового нефтегазового оборудования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231C1D40" w14:textId="77777777" w:rsidR="00764773" w:rsidRPr="009C360F" w:rsidRDefault="00764773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6A" w:rsidRPr="009C360F" w14:paraId="74C42CA9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37EA0A89" w14:textId="77777777" w:rsidR="00AF386A" w:rsidRPr="009C360F" w:rsidRDefault="00AF386A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11" w:type="pct"/>
            <w:shd w:val="clear" w:color="auto" w:fill="D0CECE" w:themeFill="background2" w:themeFillShade="E6"/>
            <w:vAlign w:val="center"/>
          </w:tcPr>
          <w:p w14:paraId="28A2F453" w14:textId="77777777" w:rsidR="00AF386A" w:rsidRPr="009C360F" w:rsidRDefault="00B15567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Ревизия маслосистемы гидропривода ПСМ, замена масла</w:t>
            </w:r>
          </w:p>
        </w:tc>
        <w:tc>
          <w:tcPr>
            <w:tcW w:w="924" w:type="pct"/>
            <w:shd w:val="clear" w:color="auto" w:fill="D0CECE" w:themeFill="background2" w:themeFillShade="E6"/>
            <w:vAlign w:val="center"/>
          </w:tcPr>
          <w:p w14:paraId="0E83E3BB" w14:textId="77777777" w:rsidR="00AF386A" w:rsidRPr="009C360F" w:rsidRDefault="00D42224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4372D"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52A39" w:rsidRPr="009C360F" w14:paraId="65440DFE" w14:textId="77777777" w:rsidTr="009C360F">
        <w:trPr>
          <w:trHeight w:val="3440"/>
        </w:trPr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24F24449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7D3265C7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tbl>
            <w:tblPr>
              <w:tblW w:w="7394" w:type="dxa"/>
              <w:tblLayout w:type="fixed"/>
              <w:tblCellMar>
                <w:top w:w="7" w:type="dxa"/>
                <w:right w:w="51" w:type="dxa"/>
              </w:tblCellMar>
              <w:tblLook w:val="04A0" w:firstRow="1" w:lastRow="0" w:firstColumn="1" w:lastColumn="0" w:noHBand="0" w:noVBand="1"/>
            </w:tblPr>
            <w:tblGrid>
              <w:gridCol w:w="7394"/>
            </w:tblGrid>
            <w:tr w:rsidR="00552A39" w:rsidRPr="009C360F" w14:paraId="3230031F" w14:textId="77777777" w:rsidTr="00AF386A">
              <w:trPr>
                <w:trHeight w:val="286"/>
              </w:trPr>
              <w:tc>
                <w:tcPr>
                  <w:tcW w:w="7394" w:type="dxa"/>
                  <w:shd w:val="clear" w:color="auto" w:fill="auto"/>
                </w:tcPr>
                <w:p w14:paraId="11778B84" w14:textId="77777777" w:rsidR="00552A39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Правила применения масел, моющих составов и смазок, используемых при техническом обслуживании простых и средней сложности элементов промыслового нефтегазового оборудования, и их маркировки</w:t>
                  </w:r>
                </w:p>
              </w:tc>
            </w:tr>
            <w:tr w:rsidR="00552A39" w:rsidRPr="009C360F" w14:paraId="1F5D5E8F" w14:textId="77777777" w:rsidTr="00AF386A">
              <w:trPr>
                <w:trHeight w:val="562"/>
              </w:trPr>
              <w:tc>
                <w:tcPr>
                  <w:tcW w:w="7394" w:type="dxa"/>
                  <w:shd w:val="clear" w:color="auto" w:fill="auto"/>
                </w:tcPr>
                <w:p w14:paraId="76F490A1" w14:textId="77777777" w:rsidR="00552A39" w:rsidRPr="009C360F" w:rsidRDefault="00EC35C4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Порядок, способы, приемы выполнения демонтажа промыслового нефтегазового оборудования, выводимого в ремонт</w:t>
                  </w:r>
                </w:p>
              </w:tc>
            </w:tr>
            <w:tr w:rsidR="00552A39" w:rsidRPr="009C360F" w14:paraId="71104FE0" w14:textId="77777777" w:rsidTr="0047519B">
              <w:trPr>
                <w:trHeight w:val="1285"/>
              </w:trPr>
              <w:tc>
                <w:tcPr>
                  <w:tcW w:w="7394" w:type="dxa"/>
                  <w:shd w:val="clear" w:color="auto" w:fill="auto"/>
                </w:tcPr>
                <w:p w14:paraId="3CE67B2D" w14:textId="48A8C9B3" w:rsidR="00EC35C4" w:rsidRPr="009C360F" w:rsidRDefault="00EC35C4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15"/>
                    </w:numPr>
                    <w:spacing w:after="0"/>
                    <w:ind w:left="638" w:hanging="278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Назначение, маркировка, физико-химические свойства и характеристики, правила применения моющих составов и материалов, применяемых при очистке, промывке узлов и механизмов промыслового нефтегазового оборудования</w:t>
                  </w:r>
                </w:p>
              </w:tc>
            </w:tr>
          </w:tbl>
          <w:p w14:paraId="2E4636CD" w14:textId="77777777" w:rsidR="00552A39" w:rsidRPr="009C360F" w:rsidRDefault="00552A39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pct"/>
            <w:vMerge w:val="restart"/>
            <w:shd w:val="clear" w:color="auto" w:fill="auto"/>
            <w:vAlign w:val="center"/>
          </w:tcPr>
          <w:p w14:paraId="56B12778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A39" w:rsidRPr="009C360F" w14:paraId="49A4931F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7ED9BC96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0224B53E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5549AA9E" w14:textId="77777777" w:rsidR="00552A39" w:rsidRPr="009C360F" w:rsidRDefault="00D866A7" w:rsidP="00DE7DF7">
            <w:pPr>
              <w:pStyle w:val="aff1"/>
              <w:numPr>
                <w:ilvl w:val="0"/>
                <w:numId w:val="28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Применять специальные растворы, материалы, технические устройства для чистки, промывки, смазки, снятия залива деталей, узлов, механизмов промыслового нефтегазового оборудования</w:t>
            </w:r>
          </w:p>
          <w:p w14:paraId="062357DB" w14:textId="77777777" w:rsidR="00D866A7" w:rsidRPr="009C360F" w:rsidRDefault="00D866A7" w:rsidP="00DE7DF7">
            <w:pPr>
              <w:pStyle w:val="aff1"/>
              <w:numPr>
                <w:ilvl w:val="0"/>
                <w:numId w:val="28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Подбирать и устанавливать на штатные места фильтры и сменные фильтрующие элементы масляных, воздушных, газовых систем промыслового нефтегазового оборудования требуемых типов и размеров</w:t>
            </w:r>
          </w:p>
          <w:p w14:paraId="14EE189F" w14:textId="77777777" w:rsidR="00EC35C4" w:rsidRPr="009C360F" w:rsidRDefault="0047519B" w:rsidP="00DE7DF7">
            <w:pPr>
              <w:pStyle w:val="aff1"/>
              <w:numPr>
                <w:ilvl w:val="0"/>
                <w:numId w:val="28"/>
              </w:numPr>
              <w:spacing w:after="0"/>
              <w:ind w:left="-38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</w:t>
            </w:r>
            <w:r w:rsidR="00EC35C4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="00EC35C4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рать гидропривод</w:t>
            </w:r>
          </w:p>
          <w:p w14:paraId="0D3337C0" w14:textId="77777777" w:rsidR="00EC35C4" w:rsidRPr="009C360F" w:rsidRDefault="00EC35C4" w:rsidP="00DE7DF7">
            <w:pPr>
              <w:pStyle w:val="aff1"/>
              <w:numPr>
                <w:ilvl w:val="0"/>
                <w:numId w:val="28"/>
              </w:numPr>
              <w:spacing w:after="0"/>
              <w:ind w:left="-38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</w:t>
            </w:r>
            <w:r w:rsidR="00F90A94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ровать трубку подачи рабочего агента</w:t>
            </w:r>
          </w:p>
          <w:p w14:paraId="00EE65C5" w14:textId="77777777" w:rsidR="00EC35C4" w:rsidRPr="009C360F" w:rsidRDefault="00EC35C4" w:rsidP="00DE7DF7">
            <w:pPr>
              <w:pStyle w:val="aff1"/>
              <w:numPr>
                <w:ilvl w:val="0"/>
                <w:numId w:val="28"/>
              </w:numPr>
              <w:spacing w:after="0"/>
              <w:ind w:left="-38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</w:t>
            </w:r>
            <w:r w:rsidR="0047519B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одить</w:t>
            </w: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внешний осмотр гидравлического привода.</w:t>
            </w:r>
          </w:p>
          <w:p w14:paraId="54C2DFB3" w14:textId="77777777" w:rsidR="00EC35C4" w:rsidRPr="009C360F" w:rsidRDefault="00EC35C4" w:rsidP="00DE7DF7">
            <w:pPr>
              <w:pStyle w:val="aff1"/>
              <w:numPr>
                <w:ilvl w:val="0"/>
                <w:numId w:val="28"/>
              </w:numPr>
              <w:spacing w:after="0"/>
              <w:ind w:left="-38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Произв</w:t>
            </w:r>
            <w:r w:rsidR="0047519B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одить</w:t>
            </w: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ревизию масло фильтра</w:t>
            </w:r>
          </w:p>
          <w:p w14:paraId="530CCB84" w14:textId="0433FD85" w:rsidR="00EC35C4" w:rsidRPr="009C360F" w:rsidRDefault="0047519B" w:rsidP="00DE7DF7">
            <w:pPr>
              <w:pStyle w:val="aff1"/>
              <w:numPr>
                <w:ilvl w:val="0"/>
                <w:numId w:val="28"/>
              </w:numPr>
              <w:spacing w:after="0"/>
              <w:ind w:left="-38" w:firstLine="39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Проводить</w:t>
            </w:r>
            <w:r w:rsidR="00EC35C4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ревизию ведущего и ведомого вала</w:t>
            </w:r>
          </w:p>
          <w:p w14:paraId="2CE86511" w14:textId="599183E6" w:rsidR="00EC35C4" w:rsidRPr="009C360F" w:rsidRDefault="00A3428D" w:rsidP="00DE7DF7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Очищать</w:t>
            </w:r>
            <w:r w:rsidR="00EC35C4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бачок от старого масла</w:t>
            </w:r>
          </w:p>
          <w:p w14:paraId="6A79F60B" w14:textId="3E7DEB51" w:rsidR="00EC35C4" w:rsidRPr="009C360F" w:rsidRDefault="00EC35C4" w:rsidP="00DE7DF7">
            <w:pPr>
              <w:pStyle w:val="aff1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</w:t>
            </w:r>
            <w:r w:rsidR="0047519B"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одить</w:t>
            </w:r>
            <w:r w:rsidRPr="009C36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ревизию корпуса насоса</w:t>
            </w:r>
          </w:p>
        </w:tc>
        <w:tc>
          <w:tcPr>
            <w:tcW w:w="924" w:type="pct"/>
            <w:vMerge/>
            <w:shd w:val="clear" w:color="auto" w:fill="auto"/>
            <w:vAlign w:val="center"/>
          </w:tcPr>
          <w:p w14:paraId="63E0FF07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86A" w:rsidRPr="009C360F" w14:paraId="5DDC43AC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49ACF576" w14:textId="77777777" w:rsidR="00AF386A" w:rsidRPr="009C360F" w:rsidRDefault="00AF386A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611" w:type="pct"/>
            <w:shd w:val="clear" w:color="auto" w:fill="D0CECE" w:themeFill="background2" w:themeFillShade="E6"/>
            <w:vAlign w:val="center"/>
          </w:tcPr>
          <w:p w14:paraId="0B518A9C" w14:textId="77777777" w:rsidR="00AF386A" w:rsidRPr="009C360F" w:rsidRDefault="00B15567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Обслуживание и ремонт запорной арматуры трубопровода</w:t>
            </w:r>
          </w:p>
        </w:tc>
        <w:tc>
          <w:tcPr>
            <w:tcW w:w="924" w:type="pct"/>
            <w:shd w:val="clear" w:color="auto" w:fill="D0CECE" w:themeFill="background2" w:themeFillShade="E6"/>
            <w:vAlign w:val="center"/>
          </w:tcPr>
          <w:p w14:paraId="523F34E0" w14:textId="77777777" w:rsidR="00AF386A" w:rsidRPr="009C360F" w:rsidRDefault="0064372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23.5</w:t>
            </w:r>
          </w:p>
        </w:tc>
      </w:tr>
      <w:tr w:rsidR="00552A39" w:rsidRPr="009C360F" w14:paraId="46348071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661D1691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04F7A6E6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tbl>
            <w:tblPr>
              <w:tblW w:w="7329" w:type="dxa"/>
              <w:tblLayout w:type="fixed"/>
              <w:tblCellMar>
                <w:top w:w="7" w:type="dxa"/>
                <w:right w:w="48" w:type="dxa"/>
              </w:tblCellMar>
              <w:tblLook w:val="04A0" w:firstRow="1" w:lastRow="0" w:firstColumn="1" w:lastColumn="0" w:noHBand="0" w:noVBand="1"/>
            </w:tblPr>
            <w:tblGrid>
              <w:gridCol w:w="7329"/>
            </w:tblGrid>
            <w:tr w:rsidR="00552A39" w:rsidRPr="009C360F" w14:paraId="12AE8CC7" w14:textId="77777777" w:rsidTr="00D10C99">
              <w:trPr>
                <w:trHeight w:val="562"/>
              </w:trPr>
              <w:tc>
                <w:tcPr>
                  <w:tcW w:w="7329" w:type="dxa"/>
                  <w:shd w:val="clear" w:color="auto" w:fill="auto"/>
                </w:tcPr>
                <w:p w14:paraId="2BCA8073" w14:textId="77777777" w:rsidR="00552A39" w:rsidRPr="009C360F" w:rsidRDefault="00D866A7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29"/>
                    </w:numPr>
                    <w:spacing w:after="0"/>
                    <w:ind w:left="638" w:hanging="277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Виды дефектов, неисправностей, механических повреждений обслуживаемого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 и способы их устранения</w:t>
                  </w:r>
                </w:p>
              </w:tc>
            </w:tr>
            <w:tr w:rsidR="00552A39" w:rsidRPr="009C360F" w14:paraId="47CADCD5" w14:textId="77777777" w:rsidTr="00D10C99">
              <w:trPr>
                <w:trHeight w:val="838"/>
              </w:trPr>
              <w:tc>
                <w:tcPr>
                  <w:tcW w:w="7329" w:type="dxa"/>
                  <w:shd w:val="clear" w:color="auto" w:fill="auto"/>
                </w:tcPr>
                <w:p w14:paraId="4D5B6F55" w14:textId="77777777" w:rsidR="001F00B9" w:rsidRPr="009C360F" w:rsidRDefault="00EC35C4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29"/>
                    </w:numPr>
                    <w:spacing w:after="0"/>
                    <w:ind w:left="638" w:hanging="277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Принципиальные технологические схемы и схемы коммуникаций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техники), выводимого в ремонт</w:t>
                  </w:r>
                </w:p>
              </w:tc>
            </w:tr>
            <w:tr w:rsidR="00552A39" w:rsidRPr="009C360F" w14:paraId="63ABC126" w14:textId="77777777" w:rsidTr="00D10C99">
              <w:trPr>
                <w:trHeight w:val="286"/>
              </w:trPr>
              <w:tc>
                <w:tcPr>
                  <w:tcW w:w="7329" w:type="dxa"/>
                  <w:shd w:val="clear" w:color="auto" w:fill="auto"/>
                </w:tcPr>
                <w:p w14:paraId="4C869FC2" w14:textId="77777777" w:rsidR="00552A39" w:rsidRPr="009C360F" w:rsidRDefault="00EC35C4" w:rsidP="000D73AB">
                  <w:pPr>
                    <w:pStyle w:val="aff1"/>
                    <w:framePr w:hSpace="180" w:wrap="around" w:vAnchor="text" w:hAnchor="text" w:y="1"/>
                    <w:numPr>
                      <w:ilvl w:val="0"/>
                      <w:numId w:val="29"/>
                    </w:numPr>
                    <w:spacing w:after="0"/>
                    <w:ind w:left="638" w:hanging="277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360F">
                    <w:rPr>
                      <w:rFonts w:ascii="Times New Roman" w:hAnsi="Times New Roman"/>
                      <w:sz w:val="24"/>
                      <w:szCs w:val="24"/>
                    </w:rPr>
                    <w:t>Основные слесарные приемы и методы выполнения подготовительных работ по ремонту узлов и механизмов промыслового нефтегазового оборудования</w:t>
                  </w:r>
                </w:p>
              </w:tc>
            </w:tr>
          </w:tbl>
          <w:p w14:paraId="4F1DA951" w14:textId="77777777" w:rsidR="00552A39" w:rsidRPr="009C360F" w:rsidRDefault="00552A39" w:rsidP="00DE7DF7">
            <w:pPr>
              <w:pStyle w:val="aff1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4" w:type="pct"/>
            <w:shd w:val="clear" w:color="auto" w:fill="auto"/>
            <w:vAlign w:val="center"/>
          </w:tcPr>
          <w:p w14:paraId="3FF57273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8D" w:rsidRPr="009C360F" w14:paraId="2444BDEE" w14:textId="77777777" w:rsidTr="009C360F">
        <w:tc>
          <w:tcPr>
            <w:tcW w:w="464" w:type="pct"/>
            <w:shd w:val="clear" w:color="auto" w:fill="BFBFBF" w:themeFill="background1" w:themeFillShade="BF"/>
            <w:vAlign w:val="center"/>
          </w:tcPr>
          <w:p w14:paraId="673040A5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FFFFFF" w:themeFill="background1"/>
            <w:vAlign w:val="center"/>
          </w:tcPr>
          <w:p w14:paraId="412CF2BA" w14:textId="77777777" w:rsidR="00A3428D" w:rsidRPr="009C360F" w:rsidRDefault="00A3428D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74689BEA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Демонтировать манометр</w:t>
            </w:r>
          </w:p>
          <w:p w14:paraId="6C3251BF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Очищать посадочное место манометра от остатков уплотнительного материала</w:t>
            </w:r>
          </w:p>
          <w:p w14:paraId="61770266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Снимать гайки шпилек крепления прижимной планки сальникового узла (грундбукса).</w:t>
            </w:r>
          </w:p>
          <w:p w14:paraId="2DA3E031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Демонтировать крышку задвижки в сборе с корпуса задвижки:</w:t>
            </w:r>
          </w:p>
          <w:p w14:paraId="02DC892D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Проводить ревизию крепежных элементов: шпилек, гаек, стопорной шайбы.</w:t>
            </w:r>
          </w:p>
          <w:p w14:paraId="618740DD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Определять необходимую длину окружности колец сальниковой набивкой</w:t>
            </w:r>
          </w:p>
          <w:p w14:paraId="1CD03D00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Подтягивать гайки крепления втулки сальника, не допуская ее перекоса</w:t>
            </w:r>
          </w:p>
          <w:p w14:paraId="7BC0E3E4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Проверять состояние уплотнительных поверхностей фланцев</w:t>
            </w:r>
          </w:p>
          <w:p w14:paraId="31F39931" w14:textId="77777777" w:rsidR="00A3428D" w:rsidRPr="009C360F" w:rsidRDefault="00A3428D" w:rsidP="00DE7DF7">
            <w:pPr>
              <w:pStyle w:val="aff1"/>
              <w:numPr>
                <w:ilvl w:val="0"/>
                <w:numId w:val="3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Проводить осмотр фланцевого соединения</w:t>
            </w:r>
          </w:p>
        </w:tc>
        <w:tc>
          <w:tcPr>
            <w:tcW w:w="924" w:type="pct"/>
            <w:shd w:val="clear" w:color="auto" w:fill="FFFFFF" w:themeFill="background1"/>
            <w:vAlign w:val="center"/>
          </w:tcPr>
          <w:p w14:paraId="6948ADE9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8D" w:rsidRPr="009C360F" w14:paraId="1B47CB74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7C3717B8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11" w:type="pct"/>
            <w:shd w:val="clear" w:color="auto" w:fill="D0CECE" w:themeFill="background2" w:themeFillShade="E6"/>
            <w:vAlign w:val="center"/>
          </w:tcPr>
          <w:p w14:paraId="6895D9E3" w14:textId="294DF60C" w:rsidR="00A3428D" w:rsidRPr="009C360F" w:rsidRDefault="00A3428D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техническому освидетельствованию </w:t>
            </w:r>
            <w:r w:rsidR="009C360F"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сосуда,</w:t>
            </w: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работающего под давлением</w:t>
            </w:r>
          </w:p>
        </w:tc>
        <w:tc>
          <w:tcPr>
            <w:tcW w:w="924" w:type="pct"/>
            <w:shd w:val="clear" w:color="auto" w:fill="D0CECE" w:themeFill="background2" w:themeFillShade="E6"/>
            <w:vAlign w:val="center"/>
          </w:tcPr>
          <w:p w14:paraId="57D4D6F8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23.5</w:t>
            </w:r>
          </w:p>
        </w:tc>
      </w:tr>
      <w:tr w:rsidR="00A3428D" w:rsidRPr="009C360F" w14:paraId="67DD7C33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2C54CF13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4C98CCA4" w14:textId="77777777" w:rsidR="00A3428D" w:rsidRPr="009C360F" w:rsidRDefault="00A3428D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p w14:paraId="1CEF8706" w14:textId="77777777" w:rsidR="00A3428D" w:rsidRPr="009C360F" w:rsidRDefault="00A3428D" w:rsidP="00DE7DF7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44" w:hanging="384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Характеристики материалов конструкций элементов промыслового нефтегазового оборудования</w:t>
            </w:r>
          </w:p>
          <w:p w14:paraId="2C1BA3AF" w14:textId="77777777" w:rsidR="00A3428D" w:rsidRPr="009C360F" w:rsidRDefault="00A3428D" w:rsidP="00DE7DF7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44" w:hanging="384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Порядок выполнения земляных работ при подготовке ремонтного участка промыслового нефтегазового оборудования, расположенного под землей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3B633463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8D" w:rsidRPr="009C360F" w14:paraId="0F6F8668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36F2A03F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14FA640F" w14:textId="77777777" w:rsidR="00A3428D" w:rsidRPr="009C360F" w:rsidRDefault="00A3428D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64DD5EC0" w14:textId="77777777" w:rsidR="00A3428D" w:rsidRPr="009C360F" w:rsidRDefault="00A3428D" w:rsidP="00DE7DF7">
            <w:pPr>
              <w:pStyle w:val="aff1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Стравливать давление в емкости через дренаж.</w:t>
            </w:r>
          </w:p>
          <w:p w14:paraId="1B88DAA5" w14:textId="77777777" w:rsidR="00A3428D" w:rsidRPr="009C360F" w:rsidRDefault="00272C99" w:rsidP="00DE7DF7">
            <w:pPr>
              <w:pStyle w:val="aff1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Устана</w:t>
            </w:r>
            <w:r w:rsidR="00A3428D" w:rsidRPr="009C360F">
              <w:rPr>
                <w:rFonts w:ascii="Times New Roman" w:hAnsi="Times New Roman"/>
                <w:sz w:val="24"/>
                <w:szCs w:val="24"/>
              </w:rPr>
              <w:t>в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>лива</w:t>
            </w:r>
            <w:r w:rsidR="00A3428D" w:rsidRPr="009C360F">
              <w:rPr>
                <w:rFonts w:ascii="Times New Roman" w:hAnsi="Times New Roman"/>
                <w:sz w:val="24"/>
                <w:szCs w:val="24"/>
              </w:rPr>
              <w:t>ть разгонщик фланцев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>, стационарный клин</w:t>
            </w:r>
          </w:p>
          <w:p w14:paraId="6C38BF2F" w14:textId="77777777" w:rsidR="00272C99" w:rsidRPr="009C360F" w:rsidRDefault="00272C99" w:rsidP="00DE7DF7">
            <w:pPr>
              <w:pStyle w:val="aff1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Проверять состояние уплотнительных поверхностей фланцев</w:t>
            </w:r>
          </w:p>
          <w:p w14:paraId="580B66B5" w14:textId="77777777" w:rsidR="00A3428D" w:rsidRPr="009C360F" w:rsidRDefault="00272C99" w:rsidP="00DE7DF7">
            <w:pPr>
              <w:pStyle w:val="aff1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на место весь крепеж на фланцевом соединении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487018AD" w14:textId="77777777" w:rsidR="00A3428D" w:rsidRPr="009C360F" w:rsidRDefault="00A3428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3DF" w:rsidRPr="009C360F" w14:paraId="6F0A3364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44840A4A" w14:textId="77777777" w:rsidR="001863DF" w:rsidRPr="009C360F" w:rsidRDefault="001863DF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11" w:type="pct"/>
            <w:shd w:val="clear" w:color="auto" w:fill="auto"/>
            <w:vAlign w:val="center"/>
          </w:tcPr>
          <w:p w14:paraId="188B8FCD" w14:textId="230CE822" w:rsidR="001863DF" w:rsidRPr="009C360F" w:rsidRDefault="00B15567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Составление эскиза </w:t>
            </w:r>
            <w:r w:rsidR="009C360F"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детали трубопровода</w:t>
            </w: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её изготовления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3D1879EC" w14:textId="77777777" w:rsidR="001863DF" w:rsidRPr="009C360F" w:rsidRDefault="0064372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552A39" w:rsidRPr="009C360F" w14:paraId="5EB5483A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7562694D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5B6EB76A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p w14:paraId="417F54DE" w14:textId="7FB95751" w:rsidR="00552A39" w:rsidRPr="009C360F" w:rsidRDefault="00D866A7" w:rsidP="00DE7DF7">
            <w:pPr>
              <w:pStyle w:val="aff1"/>
              <w:numPr>
                <w:ilvl w:val="0"/>
                <w:numId w:val="11"/>
              </w:numPr>
              <w:spacing w:after="0"/>
              <w:ind w:left="74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Правила чтения чертежей и эскизов элементов промыслового нефтегазового оборудования</w:t>
            </w:r>
          </w:p>
          <w:p w14:paraId="4CE7B00D" w14:textId="77777777" w:rsidR="00A3428D" w:rsidRPr="009C360F" w:rsidRDefault="00A3428D" w:rsidP="00DE7DF7">
            <w:pPr>
              <w:pStyle w:val="aff1"/>
              <w:numPr>
                <w:ilvl w:val="0"/>
                <w:numId w:val="11"/>
              </w:numPr>
              <w:spacing w:after="0"/>
              <w:ind w:left="74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Компьютерные программы</w:t>
            </w:r>
          </w:p>
        </w:tc>
        <w:tc>
          <w:tcPr>
            <w:tcW w:w="924" w:type="pct"/>
            <w:vMerge w:val="restart"/>
            <w:shd w:val="clear" w:color="auto" w:fill="auto"/>
            <w:vAlign w:val="center"/>
          </w:tcPr>
          <w:p w14:paraId="6F59AFAC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A39" w:rsidRPr="009C360F" w14:paraId="2062EBC3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6BA0C4E4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11AE4748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65F150B9" w14:textId="77777777" w:rsidR="00552A39" w:rsidRPr="009C360F" w:rsidRDefault="00D866A7" w:rsidP="00DE7DF7">
            <w:pPr>
              <w:pStyle w:val="aff1"/>
              <w:numPr>
                <w:ilvl w:val="0"/>
                <w:numId w:val="30"/>
              </w:numPr>
              <w:spacing w:after="0"/>
              <w:ind w:left="74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Выполнять дефектовку, подбор, монтаж, демонтаж КИПиА, установленных на технологических линиях промыслового нефтегазового оборудования</w:t>
            </w:r>
          </w:p>
          <w:p w14:paraId="75B2B28E" w14:textId="77777777" w:rsidR="0047519B" w:rsidRPr="009C360F" w:rsidRDefault="0047519B" w:rsidP="00DE7DF7">
            <w:pPr>
              <w:pStyle w:val="aff1"/>
              <w:numPr>
                <w:ilvl w:val="0"/>
                <w:numId w:val="30"/>
              </w:numPr>
              <w:spacing w:after="0"/>
              <w:ind w:left="0" w:firstLine="3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Снять размеры детали</w:t>
            </w:r>
          </w:p>
          <w:p w14:paraId="6378DA42" w14:textId="77777777" w:rsidR="0047519B" w:rsidRPr="009C360F" w:rsidRDefault="0047519B" w:rsidP="00DE7DF7">
            <w:pPr>
              <w:pStyle w:val="aff1"/>
              <w:numPr>
                <w:ilvl w:val="0"/>
                <w:numId w:val="30"/>
              </w:numPr>
              <w:spacing w:after="0"/>
              <w:ind w:left="0" w:firstLine="3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Начертить чертеж детали</w:t>
            </w:r>
          </w:p>
          <w:p w14:paraId="2E5A0CBD" w14:textId="77777777" w:rsidR="0047519B" w:rsidRPr="009C360F" w:rsidRDefault="0047519B" w:rsidP="00DE7DF7">
            <w:pPr>
              <w:pStyle w:val="aff1"/>
              <w:numPr>
                <w:ilvl w:val="0"/>
                <w:numId w:val="30"/>
              </w:numPr>
              <w:spacing w:after="0"/>
              <w:ind w:left="0" w:firstLine="3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Нанести размеры на деталь</w:t>
            </w:r>
          </w:p>
          <w:p w14:paraId="4FA784AD" w14:textId="77777777" w:rsidR="0047519B" w:rsidRPr="009C360F" w:rsidRDefault="0047519B" w:rsidP="00DE7DF7">
            <w:pPr>
              <w:pStyle w:val="aff1"/>
              <w:numPr>
                <w:ilvl w:val="0"/>
                <w:numId w:val="30"/>
              </w:numPr>
              <w:spacing w:after="0"/>
              <w:ind w:left="0" w:firstLine="31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Построить 3D модель</w:t>
            </w:r>
          </w:p>
          <w:p w14:paraId="6899CEC4" w14:textId="77777777" w:rsidR="0047519B" w:rsidRPr="009C360F" w:rsidRDefault="0047519B" w:rsidP="00DE7DF7">
            <w:pPr>
              <w:pStyle w:val="aff1"/>
              <w:numPr>
                <w:ilvl w:val="0"/>
                <w:numId w:val="30"/>
              </w:numPr>
              <w:spacing w:after="0"/>
              <w:ind w:left="0" w:firstLine="3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Распечатать 3D модель</w:t>
            </w:r>
          </w:p>
        </w:tc>
        <w:tc>
          <w:tcPr>
            <w:tcW w:w="924" w:type="pct"/>
            <w:vMerge/>
            <w:shd w:val="clear" w:color="auto" w:fill="auto"/>
            <w:vAlign w:val="center"/>
          </w:tcPr>
          <w:p w14:paraId="6F9E20F3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3DF" w:rsidRPr="009C360F" w14:paraId="64FABD1A" w14:textId="77777777" w:rsidTr="009C360F"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0DFB5775" w14:textId="77777777" w:rsidR="001863DF" w:rsidRPr="009C360F" w:rsidRDefault="001863DF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11" w:type="pct"/>
            <w:shd w:val="clear" w:color="auto" w:fill="auto"/>
            <w:vAlign w:val="center"/>
          </w:tcPr>
          <w:p w14:paraId="7E56DF25" w14:textId="77777777" w:rsidR="001863DF" w:rsidRPr="009C360F" w:rsidRDefault="00B15567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Ревизия, ремонт, испытание пружинных предохранительных клапанов типа СППК</w:t>
            </w:r>
          </w:p>
        </w:tc>
        <w:tc>
          <w:tcPr>
            <w:tcW w:w="924" w:type="pct"/>
            <w:shd w:val="clear" w:color="auto" w:fill="auto"/>
            <w:vAlign w:val="center"/>
          </w:tcPr>
          <w:p w14:paraId="65BB7EC2" w14:textId="77777777" w:rsidR="001863DF" w:rsidRPr="009C360F" w:rsidRDefault="0064372D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52A39" w:rsidRPr="009C360F" w14:paraId="4E5D403A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02358C7B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5B5AEBBA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p w14:paraId="4A121C62" w14:textId="77777777" w:rsidR="00552A39" w:rsidRPr="009C360F" w:rsidRDefault="00D866A7" w:rsidP="00DE7DF7">
            <w:pPr>
              <w:pStyle w:val="aff1"/>
              <w:numPr>
                <w:ilvl w:val="0"/>
                <w:numId w:val="9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Требования НТД к эксплуатации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техники)</w:t>
            </w:r>
          </w:p>
          <w:p w14:paraId="756CA0D0" w14:textId="16908383" w:rsidR="00D866A7" w:rsidRPr="009C360F" w:rsidRDefault="00EC35C4" w:rsidP="00DE7DF7">
            <w:pPr>
              <w:pStyle w:val="aff1"/>
              <w:numPr>
                <w:ilvl w:val="0"/>
                <w:numId w:val="9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Назначение, виды, способы изготовления простых и средней сложности приспособлений для разборки, сборки узлов и механизмов промыслового нефтегазового оборудования</w:t>
            </w:r>
          </w:p>
        </w:tc>
        <w:tc>
          <w:tcPr>
            <w:tcW w:w="924" w:type="pct"/>
            <w:vMerge w:val="restart"/>
            <w:shd w:val="clear" w:color="auto" w:fill="auto"/>
            <w:vAlign w:val="center"/>
          </w:tcPr>
          <w:p w14:paraId="636254D4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A39" w:rsidRPr="009C360F" w14:paraId="7BCAE5DC" w14:textId="77777777" w:rsidTr="009C360F">
        <w:tc>
          <w:tcPr>
            <w:tcW w:w="464" w:type="pct"/>
            <w:shd w:val="clear" w:color="auto" w:fill="BFBFBF" w:themeFill="background1" w:themeFillShade="BF"/>
            <w:vAlign w:val="center"/>
          </w:tcPr>
          <w:p w14:paraId="6A75CA88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43E7BEF7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2C95D15D" w14:textId="77777777" w:rsidR="00552A39" w:rsidRPr="009C360F" w:rsidRDefault="00D866A7" w:rsidP="00DE7DF7">
            <w:pPr>
              <w:pStyle w:val="aff1"/>
              <w:numPr>
                <w:ilvl w:val="0"/>
                <w:numId w:val="16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eastAsia="Times New Roman" w:hAnsi="Times New Roman"/>
                <w:sz w:val="24"/>
                <w:szCs w:val="24"/>
              </w:rPr>
              <w:t>Применять специальные материалы для нанесения защитного, защитно-декоративного, антифрикционного и жаростойкого покрытия деталей промыслового нефтегазового оборудования</w:t>
            </w:r>
          </w:p>
          <w:p w14:paraId="0A8DA924" w14:textId="77777777" w:rsidR="0047519B" w:rsidRPr="009C360F" w:rsidRDefault="00A3428D" w:rsidP="00DE7DF7">
            <w:pPr>
              <w:pStyle w:val="aff1"/>
              <w:numPr>
                <w:ilvl w:val="0"/>
                <w:numId w:val="16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Устанавлива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>ть предохранительный клапан на верстак.</w:t>
            </w:r>
          </w:p>
          <w:p w14:paraId="779E8113" w14:textId="11CAFE76" w:rsidR="0047519B" w:rsidRPr="009C360F" w:rsidRDefault="009C360F" w:rsidP="00DE7DF7">
            <w:pPr>
              <w:pStyle w:val="aff1"/>
              <w:numPr>
                <w:ilvl w:val="0"/>
                <w:numId w:val="16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Проводить ревизию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 xml:space="preserve"> элементов клапана</w:t>
            </w:r>
          </w:p>
          <w:p w14:paraId="16CA9C2F" w14:textId="77777777" w:rsidR="0047519B" w:rsidRPr="009C360F" w:rsidRDefault="0047519B" w:rsidP="00DE7DF7">
            <w:pPr>
              <w:pStyle w:val="aff1"/>
              <w:numPr>
                <w:ilvl w:val="0"/>
                <w:numId w:val="16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Созда</w:t>
            </w:r>
            <w:r w:rsidR="00A3428D" w:rsidRPr="009C360F"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 xml:space="preserve"> предварительное натяжение пружины регулировочным винтом</w:t>
            </w:r>
          </w:p>
          <w:p w14:paraId="75D6684D" w14:textId="77777777" w:rsidR="0047519B" w:rsidRPr="009C360F" w:rsidRDefault="00A3428D" w:rsidP="00DE7DF7">
            <w:pPr>
              <w:pStyle w:val="aff1"/>
              <w:numPr>
                <w:ilvl w:val="0"/>
                <w:numId w:val="16"/>
              </w:numPr>
              <w:spacing w:after="0"/>
              <w:ind w:left="744" w:hanging="3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Пломбировать</w:t>
            </w:r>
            <w:r w:rsidR="00B80841" w:rsidRPr="009C3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>и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 xml:space="preserve"> клапан с помощью пломбиратора</w:t>
            </w:r>
          </w:p>
        </w:tc>
        <w:tc>
          <w:tcPr>
            <w:tcW w:w="924" w:type="pct"/>
            <w:vMerge/>
            <w:shd w:val="clear" w:color="auto" w:fill="auto"/>
            <w:vAlign w:val="center"/>
          </w:tcPr>
          <w:p w14:paraId="3D6C38C6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08F" w:rsidRPr="009C360F" w14:paraId="0BB54F2B" w14:textId="77777777" w:rsidTr="009C360F">
        <w:trPr>
          <w:trHeight w:val="606"/>
        </w:trPr>
        <w:tc>
          <w:tcPr>
            <w:tcW w:w="464" w:type="pct"/>
            <w:vMerge w:val="restart"/>
            <w:shd w:val="clear" w:color="auto" w:fill="BFBFBF" w:themeFill="background1" w:themeFillShade="BF"/>
          </w:tcPr>
          <w:p w14:paraId="31E11246" w14:textId="77777777" w:rsidR="006F508F" w:rsidRPr="009C360F" w:rsidRDefault="006F508F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11" w:type="pct"/>
            <w:shd w:val="clear" w:color="auto" w:fill="D0CECE" w:themeFill="background2" w:themeFillShade="E6"/>
            <w:vAlign w:val="center"/>
          </w:tcPr>
          <w:p w14:paraId="2286C9E5" w14:textId="77777777" w:rsidR="006F508F" w:rsidRPr="009C360F" w:rsidRDefault="00B15567" w:rsidP="00DE7DF7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sz w:val="24"/>
                <w:szCs w:val="24"/>
              </w:rPr>
              <w:t>Ревизия и ремонт приточно-вытяжной вентиляции</w:t>
            </w:r>
          </w:p>
        </w:tc>
        <w:tc>
          <w:tcPr>
            <w:tcW w:w="924" w:type="pct"/>
            <w:shd w:val="clear" w:color="auto" w:fill="D0CECE" w:themeFill="background2" w:themeFillShade="E6"/>
            <w:vAlign w:val="center"/>
          </w:tcPr>
          <w:p w14:paraId="27FC0E17" w14:textId="77777777" w:rsidR="006F508F" w:rsidRPr="009C360F" w:rsidRDefault="00D42224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4372D" w:rsidRPr="009C36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52A39" w:rsidRPr="009C360F" w14:paraId="02EA3310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45AACAAF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442E7FE7" w14:textId="77777777" w:rsidR="00C31AA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знать:</w:t>
            </w:r>
          </w:p>
          <w:p w14:paraId="46EDA313" w14:textId="77777777" w:rsidR="00552A39" w:rsidRPr="009C360F" w:rsidRDefault="00D866A7" w:rsidP="00DE7DF7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44" w:hanging="3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Последовательность и содержание операций технического обслуживания промыслового нефтегазового оборудования (ОУС, ПСН, блочно-модульного оборудования для обеспечения добычи нефти, газа и газового конденсата, НКО, ТПА, трубопроводов, нефтепромысловой специальной </w:t>
            </w:r>
            <w:r w:rsidRPr="009C36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техники)</w:t>
            </w:r>
          </w:p>
        </w:tc>
        <w:tc>
          <w:tcPr>
            <w:tcW w:w="924" w:type="pct"/>
            <w:vMerge w:val="restart"/>
            <w:shd w:val="clear" w:color="auto" w:fill="auto"/>
            <w:vAlign w:val="center"/>
          </w:tcPr>
          <w:p w14:paraId="2595E7CC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A39" w:rsidRPr="009C360F" w14:paraId="488FA92E" w14:textId="77777777" w:rsidTr="009C360F">
        <w:tc>
          <w:tcPr>
            <w:tcW w:w="464" w:type="pct"/>
            <w:vMerge/>
            <w:shd w:val="clear" w:color="auto" w:fill="BFBFBF" w:themeFill="background1" w:themeFillShade="BF"/>
            <w:vAlign w:val="center"/>
          </w:tcPr>
          <w:p w14:paraId="6DB597E5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1" w:type="pct"/>
            <w:shd w:val="clear" w:color="auto" w:fill="auto"/>
            <w:vAlign w:val="center"/>
          </w:tcPr>
          <w:p w14:paraId="6A91170A" w14:textId="77777777" w:rsidR="00552A39" w:rsidRPr="009C360F" w:rsidRDefault="00552A39" w:rsidP="00DE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360F">
              <w:rPr>
                <w:rFonts w:ascii="Times New Roman" w:hAnsi="Times New Roman" w:cs="Times New Roman"/>
                <w:i/>
                <w:sz w:val="24"/>
                <w:szCs w:val="24"/>
              </w:rPr>
              <w:t>Специалист должен уметь:</w:t>
            </w:r>
          </w:p>
          <w:p w14:paraId="5B2DCC4C" w14:textId="77777777" w:rsidR="00552A39" w:rsidRPr="009C360F" w:rsidRDefault="00D866A7" w:rsidP="00DE7DF7">
            <w:pPr>
              <w:pStyle w:val="aff1"/>
              <w:numPr>
                <w:ilvl w:val="0"/>
                <w:numId w:val="18"/>
              </w:numPr>
              <w:spacing w:after="0"/>
              <w:ind w:left="744" w:hanging="3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Применять НТД общего и специализированного назначения по обслуживанию промыслового нефтегазового оборудования</w:t>
            </w:r>
          </w:p>
          <w:p w14:paraId="07036E82" w14:textId="77777777" w:rsidR="0047519B" w:rsidRPr="009C360F" w:rsidRDefault="00A3428D" w:rsidP="00DE7DF7">
            <w:pPr>
              <w:pStyle w:val="aff1"/>
              <w:numPr>
                <w:ilvl w:val="0"/>
                <w:numId w:val="18"/>
              </w:numPr>
              <w:spacing w:after="0"/>
              <w:ind w:left="744" w:hanging="3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 xml:space="preserve"> внешний </w:t>
            </w:r>
            <w:r w:rsidR="003F1955" w:rsidRPr="009C360F">
              <w:rPr>
                <w:rFonts w:ascii="Times New Roman" w:hAnsi="Times New Roman"/>
                <w:sz w:val="24"/>
                <w:szCs w:val="24"/>
              </w:rPr>
              <w:t>осмотр вентиляционной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 xml:space="preserve"> системы</w:t>
            </w:r>
          </w:p>
          <w:p w14:paraId="29B31E1C" w14:textId="77777777" w:rsidR="0047519B" w:rsidRPr="009C360F" w:rsidRDefault="0047519B" w:rsidP="00DE7DF7">
            <w:pPr>
              <w:pStyle w:val="aff1"/>
              <w:numPr>
                <w:ilvl w:val="0"/>
                <w:numId w:val="18"/>
              </w:numPr>
              <w:spacing w:after="0"/>
              <w:ind w:left="744" w:hanging="3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</w:t>
            </w:r>
            <w:r w:rsidR="00A3428D" w:rsidRPr="009C360F">
              <w:rPr>
                <w:rFonts w:ascii="Times New Roman" w:hAnsi="Times New Roman"/>
                <w:sz w:val="24"/>
                <w:szCs w:val="24"/>
              </w:rPr>
              <w:t>верять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 xml:space="preserve"> состояния подшипников</w:t>
            </w:r>
            <w:r w:rsidR="00A3428D" w:rsidRPr="009C360F">
              <w:rPr>
                <w:rFonts w:ascii="Times New Roman" w:hAnsi="Times New Roman"/>
                <w:sz w:val="24"/>
                <w:szCs w:val="24"/>
              </w:rPr>
              <w:t>, э</w:t>
            </w:r>
            <w:r w:rsidRPr="009C360F">
              <w:rPr>
                <w:rFonts w:ascii="Times New Roman" w:hAnsi="Times New Roman"/>
                <w:sz w:val="24"/>
                <w:szCs w:val="24"/>
              </w:rPr>
              <w:t>лектродвигателя</w:t>
            </w:r>
          </w:p>
          <w:p w14:paraId="5796EA71" w14:textId="77777777" w:rsidR="0047519B" w:rsidRPr="009C360F" w:rsidRDefault="00A3428D" w:rsidP="00DE7DF7">
            <w:pPr>
              <w:pStyle w:val="aff1"/>
              <w:numPr>
                <w:ilvl w:val="0"/>
                <w:numId w:val="18"/>
              </w:numPr>
              <w:spacing w:after="0"/>
              <w:ind w:left="744" w:hanging="3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Делать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 xml:space="preserve"> необходимые замеры и нанести разметку на заготовку.</w:t>
            </w:r>
          </w:p>
          <w:p w14:paraId="53ACDBD3" w14:textId="77777777" w:rsidR="0047519B" w:rsidRPr="009C360F" w:rsidRDefault="00A3428D" w:rsidP="00DE7DF7">
            <w:pPr>
              <w:pStyle w:val="aff1"/>
              <w:numPr>
                <w:ilvl w:val="0"/>
                <w:numId w:val="18"/>
              </w:numPr>
              <w:spacing w:after="0"/>
              <w:ind w:left="744" w:hanging="3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360F">
              <w:rPr>
                <w:rFonts w:ascii="Times New Roman" w:hAnsi="Times New Roman"/>
                <w:sz w:val="24"/>
                <w:szCs w:val="24"/>
              </w:rPr>
              <w:t>Проверя</w:t>
            </w:r>
            <w:r w:rsidR="0047519B" w:rsidRPr="009C360F">
              <w:rPr>
                <w:rFonts w:ascii="Times New Roman" w:hAnsi="Times New Roman"/>
                <w:sz w:val="24"/>
                <w:szCs w:val="24"/>
              </w:rPr>
              <w:t>ть качества соединения каналов, элементов крепления и целостности корпуса;</w:t>
            </w:r>
          </w:p>
        </w:tc>
        <w:tc>
          <w:tcPr>
            <w:tcW w:w="924" w:type="pct"/>
            <w:vMerge/>
            <w:shd w:val="clear" w:color="auto" w:fill="auto"/>
            <w:vAlign w:val="center"/>
          </w:tcPr>
          <w:p w14:paraId="297A0146" w14:textId="77777777" w:rsidR="00552A39" w:rsidRPr="009C360F" w:rsidRDefault="00552A39" w:rsidP="00DE7DF7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5A1FE1" w14:textId="77777777" w:rsidR="000244DA" w:rsidRPr="00841AA0" w:rsidRDefault="000244DA" w:rsidP="00746523">
      <w:pPr>
        <w:pStyle w:val="aff4"/>
        <w:spacing w:line="360" w:lineRule="auto"/>
        <w:contextualSpacing/>
        <w:rPr>
          <w:bCs/>
          <w:iCs/>
          <w:sz w:val="28"/>
          <w:szCs w:val="28"/>
        </w:rPr>
      </w:pPr>
    </w:p>
    <w:p w14:paraId="7E85D03A" w14:textId="77777777" w:rsidR="007274B8" w:rsidRPr="00F70489" w:rsidRDefault="00F8340A" w:rsidP="00746523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9" w:name="_Toc78885655"/>
      <w:bookmarkStart w:id="10" w:name="_Toc166186515"/>
      <w:bookmarkStart w:id="11" w:name="_Toc167456097"/>
      <w:r w:rsidRPr="00F70489">
        <w:rPr>
          <w:rFonts w:ascii="Times New Roman" w:hAnsi="Times New Roman"/>
          <w:lang w:val="ru-RU"/>
        </w:rPr>
        <w:t>1</w:t>
      </w:r>
      <w:r w:rsidR="00D17132" w:rsidRPr="00F70489">
        <w:rPr>
          <w:rFonts w:ascii="Times New Roman" w:hAnsi="Times New Roman"/>
          <w:lang w:val="ru-RU"/>
        </w:rPr>
        <w:t>.</w:t>
      </w:r>
      <w:r w:rsidRPr="00F70489">
        <w:rPr>
          <w:rFonts w:ascii="Times New Roman" w:hAnsi="Times New Roman"/>
          <w:lang w:val="ru-RU"/>
        </w:rPr>
        <w:t>3</w:t>
      </w:r>
      <w:r w:rsidR="00F90A94" w:rsidRPr="00F70489">
        <w:rPr>
          <w:rFonts w:ascii="Times New Roman" w:hAnsi="Times New Roman"/>
          <w:lang w:val="ru-RU"/>
        </w:rPr>
        <w:t xml:space="preserve"> Требования к схеме оценки</w:t>
      </w:r>
      <w:bookmarkEnd w:id="9"/>
      <w:bookmarkEnd w:id="10"/>
      <w:bookmarkEnd w:id="11"/>
    </w:p>
    <w:p w14:paraId="6E924AF0" w14:textId="77777777" w:rsidR="00DE39D8" w:rsidRPr="009C360F" w:rsidRDefault="00AE6AB7" w:rsidP="00746523">
      <w:pPr>
        <w:pStyle w:val="af1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9C360F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9C360F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9C360F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9C360F">
        <w:rPr>
          <w:rFonts w:ascii="Times New Roman" w:hAnsi="Times New Roman"/>
          <w:sz w:val="28"/>
          <w:szCs w:val="28"/>
          <w:lang w:val="ru-RU"/>
        </w:rPr>
        <w:t>.</w:t>
      </w:r>
    </w:p>
    <w:p w14:paraId="35CC5FE8" w14:textId="77777777" w:rsidR="009C360F" w:rsidRPr="009C360F" w:rsidRDefault="00640E46" w:rsidP="00746523">
      <w:pPr>
        <w:pStyle w:val="af1"/>
        <w:widowControl/>
        <w:contextualSpacing/>
        <w:jc w:val="right"/>
        <w:rPr>
          <w:rFonts w:ascii="Times New Roman" w:hAnsi="Times New Roman"/>
          <w:bCs/>
          <w:i/>
          <w:sz w:val="28"/>
          <w:szCs w:val="28"/>
          <w:lang w:val="ru-RU"/>
        </w:rPr>
      </w:pPr>
      <w:r w:rsidRPr="009C360F">
        <w:rPr>
          <w:rFonts w:ascii="Times New Roman" w:hAnsi="Times New Roman"/>
          <w:bCs/>
          <w:i/>
          <w:sz w:val="28"/>
          <w:szCs w:val="28"/>
          <w:lang w:val="ru-RU"/>
        </w:rPr>
        <w:t>Таблица №2</w:t>
      </w:r>
    </w:p>
    <w:p w14:paraId="7D51BB6A" w14:textId="410DE263" w:rsidR="007274B8" w:rsidRDefault="007274B8" w:rsidP="00746523">
      <w:pPr>
        <w:pStyle w:val="af1"/>
        <w:widowControl/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C360F">
        <w:rPr>
          <w:rFonts w:ascii="Times New Roman" w:hAnsi="Times New Roman"/>
          <w:b/>
          <w:bCs/>
          <w:sz w:val="28"/>
          <w:szCs w:val="28"/>
          <w:lang w:val="ru-RU"/>
        </w:rPr>
        <w:t xml:space="preserve">Матрица пересчета </w:t>
      </w:r>
      <w:r w:rsidR="00640E46" w:rsidRPr="009C360F">
        <w:rPr>
          <w:rFonts w:ascii="Times New Roman" w:hAnsi="Times New Roman"/>
          <w:b/>
          <w:bCs/>
          <w:sz w:val="28"/>
          <w:szCs w:val="28"/>
          <w:lang w:val="ru-RU"/>
        </w:rPr>
        <w:t>т</w:t>
      </w:r>
      <w:r w:rsidR="00F8340A" w:rsidRPr="009C360F">
        <w:rPr>
          <w:rFonts w:ascii="Times New Roman" w:hAnsi="Times New Roman"/>
          <w:b/>
          <w:bCs/>
          <w:sz w:val="28"/>
          <w:szCs w:val="28"/>
          <w:lang w:val="ru-RU"/>
        </w:rPr>
        <w:t>ребований</w:t>
      </w:r>
      <w:r w:rsidRPr="009C360F">
        <w:rPr>
          <w:rFonts w:ascii="Times New Roman" w:hAnsi="Times New Roman"/>
          <w:b/>
          <w:bCs/>
          <w:sz w:val="28"/>
          <w:szCs w:val="28"/>
          <w:lang w:val="ru-RU"/>
        </w:rPr>
        <w:t xml:space="preserve"> компетенции в </w:t>
      </w:r>
      <w:r w:rsidR="00640E46" w:rsidRPr="009C360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9C360F">
        <w:rPr>
          <w:rFonts w:ascii="Times New Roman" w:hAnsi="Times New Roman"/>
          <w:b/>
          <w:bCs/>
          <w:sz w:val="28"/>
          <w:szCs w:val="28"/>
          <w:lang w:val="ru-RU"/>
        </w:rPr>
        <w:t>ритерии оценки</w:t>
      </w:r>
    </w:p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1959"/>
        <w:gridCol w:w="596"/>
        <w:gridCol w:w="696"/>
        <w:gridCol w:w="711"/>
        <w:gridCol w:w="711"/>
        <w:gridCol w:w="696"/>
        <w:gridCol w:w="696"/>
        <w:gridCol w:w="696"/>
        <w:gridCol w:w="1959"/>
      </w:tblGrid>
      <w:tr w:rsidR="009C360F" w:rsidRPr="009C360F" w14:paraId="6544011A" w14:textId="77777777" w:rsidTr="009C360F">
        <w:trPr>
          <w:trHeight w:val="1399"/>
          <w:jc w:val="center"/>
        </w:trPr>
        <w:tc>
          <w:tcPr>
            <w:tcW w:w="676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6E0B9A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Критерий/Модуль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63E760F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баллов за раздел ТРЕБОВАНИЙ КОМПЕТЕНЦИИ</w:t>
            </w:r>
          </w:p>
        </w:tc>
      </w:tr>
      <w:tr w:rsidR="009C360F" w:rsidRPr="009C360F" w14:paraId="327581FE" w14:textId="77777777" w:rsidTr="009C360F">
        <w:trPr>
          <w:trHeight w:val="360"/>
          <w:jc w:val="center"/>
        </w:trPr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CEB329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Разделы ТРЕБОВАНИЙ КОМПЕТЕНЦИИ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60187A6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3BDEA9B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7DE2D7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Б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1827941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572A2B5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9D8C968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CB3517A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6649A616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9C360F" w:rsidRPr="009C360F" w14:paraId="0623B25D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CB9B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2977ED73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1D1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9355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0284" w14:textId="7A19E994" w:rsidR="00F70489" w:rsidRPr="00841AA0" w:rsidRDefault="00841AA0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453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1359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6FD2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6B5188" w14:textId="53A3FFEB" w:rsidR="009C360F" w:rsidRPr="009C360F" w:rsidRDefault="00841AA0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7,25</w:t>
            </w:r>
          </w:p>
        </w:tc>
      </w:tr>
      <w:tr w:rsidR="009C360F" w:rsidRPr="009C360F" w14:paraId="54730981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591A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42D009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0835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95F3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43B3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FB40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9C32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0EAC0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4AB79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</w:tr>
      <w:tr w:rsidR="009C360F" w:rsidRPr="009C360F" w14:paraId="7E88FE05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8349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1F9772A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5276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484A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2D66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9F43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94E6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00F0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4D8A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23,50</w:t>
            </w:r>
          </w:p>
        </w:tc>
      </w:tr>
      <w:tr w:rsidR="009C360F" w:rsidRPr="009C360F" w14:paraId="7A5C6AD4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0737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78CFBD7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75E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AEFB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C1A2" w14:textId="103B126F" w:rsidR="00F70489" w:rsidRPr="009C360F" w:rsidRDefault="00841AA0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0D49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948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B747A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D05512" w14:textId="5A69116D" w:rsidR="009C360F" w:rsidRPr="009C360F" w:rsidRDefault="00841AA0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24,25</w:t>
            </w:r>
          </w:p>
        </w:tc>
      </w:tr>
      <w:tr w:rsidR="009C360F" w:rsidRPr="009C360F" w14:paraId="2A8F62AA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384F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02BFAC1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7F9A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0758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9F5F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E8A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88F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4083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8CBF2F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9C360F" w:rsidRPr="009C360F" w14:paraId="76360701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DF82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A337092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4B8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8178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AE3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253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6F27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AE469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D987A8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9C360F" w:rsidRPr="009C360F" w14:paraId="1576C836" w14:textId="77777777" w:rsidTr="009C360F">
        <w:trPr>
          <w:trHeight w:val="360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79C70" w14:textId="77777777" w:rsidR="009C360F" w:rsidRPr="009C360F" w:rsidRDefault="009C360F" w:rsidP="00F065B7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BF93DE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3F6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60C25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AF39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F7F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C6C2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C124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87528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</w:tr>
      <w:tr w:rsidR="009C360F" w:rsidRPr="009C360F" w14:paraId="63DD9974" w14:textId="77777777" w:rsidTr="009C360F">
        <w:trPr>
          <w:trHeight w:val="630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8EB830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0F75D8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28BD6E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F7F642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AF1EE3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40CD4C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10A67D" w14:textId="77777777" w:rsidR="009C360F" w:rsidRPr="009C360F" w:rsidRDefault="009C360F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C360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CFE700" w14:textId="32767DA2" w:rsidR="009C360F" w:rsidRPr="009C360F" w:rsidRDefault="00746523" w:rsidP="00F065B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14:paraId="5CA795C3" w14:textId="77777777" w:rsidR="008E6D0A" w:rsidRDefault="008E6D0A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</w:rPr>
      </w:pPr>
      <w:bookmarkStart w:id="12" w:name="_Toc166186516"/>
      <w:bookmarkStart w:id="13" w:name="_Toc167456098"/>
    </w:p>
    <w:p w14:paraId="1ED44BD3" w14:textId="52F6AF15" w:rsidR="00F75FA0" w:rsidRPr="00DF78DE" w:rsidRDefault="00F75FA0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r w:rsidRPr="00DF78DE">
        <w:rPr>
          <w:rFonts w:ascii="Times New Roman" w:hAnsi="Times New Roman"/>
          <w:lang w:val="ru-RU"/>
        </w:rPr>
        <w:t>1.4 Спецификация оценки компетенции</w:t>
      </w:r>
      <w:bookmarkEnd w:id="12"/>
      <w:bookmarkEnd w:id="13"/>
    </w:p>
    <w:p w14:paraId="516DA2CF" w14:textId="77777777" w:rsidR="00613219" w:rsidRPr="009C360F" w:rsidRDefault="00DE39D8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9C360F">
        <w:rPr>
          <w:rFonts w:ascii="Times New Roman" w:hAnsi="Times New Roman" w:cs="Times New Roman"/>
          <w:sz w:val="28"/>
          <w:szCs w:val="28"/>
        </w:rPr>
        <w:t>К</w:t>
      </w:r>
      <w:r w:rsidRPr="009C360F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9C360F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9C360F">
        <w:rPr>
          <w:rFonts w:ascii="Times New Roman" w:hAnsi="Times New Roman" w:cs="Times New Roman"/>
          <w:sz w:val="28"/>
          <w:szCs w:val="28"/>
        </w:rPr>
        <w:t>:</w:t>
      </w:r>
    </w:p>
    <w:p w14:paraId="1BB6E7D4" w14:textId="77777777" w:rsidR="009C360F" w:rsidRPr="009C360F" w:rsidRDefault="00640E46" w:rsidP="00F065B7">
      <w:pPr>
        <w:autoSpaceDE w:val="0"/>
        <w:autoSpaceDN w:val="0"/>
        <w:adjustRightInd w:val="0"/>
        <w:spacing w:after="0" w:line="36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C360F">
        <w:rPr>
          <w:rFonts w:ascii="Times New Roman" w:hAnsi="Times New Roman" w:cs="Times New Roman"/>
          <w:i/>
          <w:sz w:val="28"/>
          <w:szCs w:val="28"/>
        </w:rPr>
        <w:t>Таблица №3</w:t>
      </w:r>
    </w:p>
    <w:p w14:paraId="760BD223" w14:textId="28B3FB28" w:rsidR="00640E46" w:rsidRPr="009C360F" w:rsidRDefault="00640E46" w:rsidP="00F065B7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C360F">
        <w:rPr>
          <w:rFonts w:ascii="Times New Roman" w:hAnsi="Times New Roman" w:cs="Times New Roman"/>
          <w:b/>
          <w:sz w:val="28"/>
          <w:szCs w:val="28"/>
        </w:rPr>
        <w:lastRenderedPageBreak/>
        <w:t>Оценка конкурсного задания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403"/>
        <w:gridCol w:w="3380"/>
        <w:gridCol w:w="6354"/>
      </w:tblGrid>
      <w:tr w:rsidR="008761F3" w:rsidRPr="009C360F" w14:paraId="19157C98" w14:textId="77777777" w:rsidTr="009C360F">
        <w:trPr>
          <w:jc w:val="center"/>
        </w:trPr>
        <w:tc>
          <w:tcPr>
            <w:tcW w:w="1866" w:type="pct"/>
            <w:gridSpan w:val="2"/>
            <w:shd w:val="clear" w:color="auto" w:fill="92D050"/>
            <w:vAlign w:val="center"/>
          </w:tcPr>
          <w:p w14:paraId="3E897AFB" w14:textId="77777777" w:rsidR="008761F3" w:rsidRPr="009C360F" w:rsidRDefault="0047429B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34" w:type="pct"/>
            <w:shd w:val="clear" w:color="auto" w:fill="92D050"/>
            <w:vAlign w:val="center"/>
          </w:tcPr>
          <w:p w14:paraId="3B3FC92C" w14:textId="77777777" w:rsidR="008761F3" w:rsidRPr="009C360F" w:rsidRDefault="008761F3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9C360F">
              <w:rPr>
                <w:b/>
                <w:sz w:val="24"/>
                <w:szCs w:val="24"/>
              </w:rPr>
              <w:t>в критерии</w:t>
            </w:r>
          </w:p>
        </w:tc>
      </w:tr>
      <w:tr w:rsidR="007E1115" w:rsidRPr="009C360F" w14:paraId="7453DEBE" w14:textId="77777777" w:rsidTr="009C360F">
        <w:trPr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6859A45D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5203791F" w14:textId="77777777" w:rsidR="007E1115" w:rsidRPr="009C360F" w:rsidRDefault="007E1115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>Ревизия маслосистемы гидропривода ПСМ, замена масла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6A4A8555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47E9FD5F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</w:t>
            </w:r>
            <w:r w:rsidR="00A87F3A" w:rsidRPr="009C360F">
              <w:rPr>
                <w:sz w:val="24"/>
                <w:szCs w:val="24"/>
              </w:rPr>
              <w:t xml:space="preserve"> индивидуальной защиты, уборкой рабочего места.</w:t>
            </w:r>
          </w:p>
          <w:p w14:paraId="76AA0A23" w14:textId="01965DEA" w:rsidR="00A87F3A" w:rsidRPr="009C360F" w:rsidRDefault="00A87F3A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 xml:space="preserve">Наблюдение за проведением внешнего </w:t>
            </w:r>
            <w:r w:rsidR="009C360F" w:rsidRPr="009C360F">
              <w:rPr>
                <w:sz w:val="24"/>
                <w:szCs w:val="24"/>
              </w:rPr>
              <w:t>осмотра гидравлического</w:t>
            </w:r>
            <w:r w:rsidRPr="009C360F">
              <w:rPr>
                <w:sz w:val="24"/>
                <w:szCs w:val="24"/>
              </w:rPr>
              <w:t xml:space="preserve"> </w:t>
            </w:r>
            <w:r w:rsidR="009C360F" w:rsidRPr="009C360F">
              <w:rPr>
                <w:sz w:val="24"/>
                <w:szCs w:val="24"/>
              </w:rPr>
              <w:t>привода, промывкой</w:t>
            </w:r>
            <w:r w:rsidRPr="009C360F">
              <w:rPr>
                <w:sz w:val="24"/>
                <w:szCs w:val="24"/>
              </w:rPr>
              <w:t xml:space="preserve"> деталей, проведением ревизии корпуса насоса, масляного фильтра, сборкой гидропривода.</w:t>
            </w:r>
          </w:p>
        </w:tc>
      </w:tr>
      <w:tr w:rsidR="007E1115" w:rsidRPr="009C360F" w14:paraId="35D6DFC1" w14:textId="77777777" w:rsidTr="009C360F">
        <w:trPr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50950CF1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011E6560" w14:textId="77777777" w:rsidR="007E1115" w:rsidRPr="009C360F" w:rsidRDefault="007E1115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>Обслуживание и ремонт запорной арматуры трубопровода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0623D5F7" w14:textId="6D1EDB6E" w:rsidR="00A87F3A" w:rsidRPr="009C360F" w:rsidRDefault="00A87F3A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27D42027" w14:textId="77777777" w:rsidR="00A87F3A" w:rsidRPr="009C360F" w:rsidRDefault="00A87F3A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14:paraId="74A69609" w14:textId="009D847F" w:rsidR="007E1115" w:rsidRPr="009C360F" w:rsidRDefault="00A87F3A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обслуживанием и ремонтом запорной арматуры части трубопровода: демонтаж манометра, очистка посадочного места и установка манометра, демонтаж крышки задвижки, изготовление прокладки, сборка задвижки, осмотр фланцевого соединения.</w:t>
            </w:r>
          </w:p>
        </w:tc>
      </w:tr>
      <w:tr w:rsidR="007E1115" w:rsidRPr="009C360F" w14:paraId="0DABDF7A" w14:textId="77777777" w:rsidTr="009C360F">
        <w:trPr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0F52B061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724534BB" w14:textId="52F16BDF" w:rsidR="007E1115" w:rsidRPr="009C360F" w:rsidRDefault="007E1115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 xml:space="preserve">Подготовка к техническому освидетельствованию </w:t>
            </w:r>
            <w:r w:rsidR="009C360F" w:rsidRPr="009C360F">
              <w:rPr>
                <w:b/>
                <w:bCs/>
                <w:color w:val="000000"/>
                <w:sz w:val="24"/>
                <w:szCs w:val="24"/>
              </w:rPr>
              <w:t>сосуда,</w:t>
            </w:r>
            <w:r w:rsidRPr="009C360F">
              <w:rPr>
                <w:b/>
                <w:bCs/>
                <w:color w:val="000000"/>
                <w:sz w:val="24"/>
                <w:szCs w:val="24"/>
              </w:rPr>
              <w:t xml:space="preserve"> работающего под давлением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6404CC50" w14:textId="77777777" w:rsidR="00D51317" w:rsidRPr="009C360F" w:rsidRDefault="00D51317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271F05EF" w14:textId="77777777" w:rsidR="00D51317" w:rsidRPr="009C360F" w:rsidRDefault="00D51317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14:paraId="6C3378BD" w14:textId="77777777" w:rsidR="007E1115" w:rsidRPr="009C360F" w:rsidRDefault="00D51317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 xml:space="preserve">Наблюдение </w:t>
            </w:r>
            <w:r w:rsidR="00B80841" w:rsidRPr="009C360F">
              <w:rPr>
                <w:sz w:val="24"/>
                <w:szCs w:val="24"/>
              </w:rPr>
              <w:t>за правильным способом установки заглушек</w:t>
            </w:r>
            <w:r w:rsidRPr="009C360F">
              <w:rPr>
                <w:sz w:val="24"/>
                <w:szCs w:val="24"/>
              </w:rPr>
              <w:t>: отключение, стравливание давления, установка разгонщика фланцев, стационарного клина, изготовление прокладки нужного размера. Точность замеров и оформление результатов.</w:t>
            </w:r>
          </w:p>
        </w:tc>
      </w:tr>
      <w:tr w:rsidR="007E1115" w:rsidRPr="009C360F" w14:paraId="0555B343" w14:textId="77777777" w:rsidTr="009C360F">
        <w:trPr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15A905B1" w14:textId="77777777" w:rsidR="007E1115" w:rsidRPr="009C360F" w:rsidRDefault="007E1115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104C1DE3" w14:textId="53D50D1C" w:rsidR="007E1115" w:rsidRPr="009C360F" w:rsidRDefault="007E1115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>Составление эскиза детали уплотнительного элемента трубопровода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532344FC" w14:textId="77777777" w:rsidR="0024244B" w:rsidRPr="009C360F" w:rsidRDefault="0024244B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0B1A683E" w14:textId="77777777" w:rsidR="0024244B" w:rsidRPr="009C360F" w:rsidRDefault="0024244B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14:paraId="0F1DCD32" w14:textId="77777777" w:rsidR="007E1115" w:rsidRPr="009C360F" w:rsidRDefault="0024244B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Контроль правильности снятия размеров, выполнения чертежа детали, построение и распечатка 3D модели.</w:t>
            </w:r>
          </w:p>
        </w:tc>
      </w:tr>
      <w:tr w:rsidR="00B80841" w:rsidRPr="009C360F" w14:paraId="6D5C4419" w14:textId="77777777" w:rsidTr="009C360F">
        <w:trPr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43CAB861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53102D11" w14:textId="77777777" w:rsidR="00B80841" w:rsidRPr="009C360F" w:rsidRDefault="00B80841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>Ревизия, ремонт, испытание пружинных предохранительных клапанов типа СППК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2E9DB81F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73AD5A05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14:paraId="5C636D12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правильностью выполнения ревизии, ремонта, испытания пружинных предохранительных клапанов типа СППК.</w:t>
            </w:r>
          </w:p>
        </w:tc>
      </w:tr>
      <w:tr w:rsidR="00B80841" w:rsidRPr="009C360F" w14:paraId="0ED23E0D" w14:textId="77777777" w:rsidTr="009C360F">
        <w:trPr>
          <w:trHeight w:val="2218"/>
          <w:jc w:val="center"/>
        </w:trPr>
        <w:tc>
          <w:tcPr>
            <w:tcW w:w="199" w:type="pct"/>
            <w:shd w:val="clear" w:color="auto" w:fill="00B050"/>
            <w:vAlign w:val="center"/>
          </w:tcPr>
          <w:p w14:paraId="07AD56E4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9C360F">
              <w:rPr>
                <w:b/>
                <w:color w:val="FFFFFF" w:themeColor="background1"/>
                <w:sz w:val="24"/>
                <w:szCs w:val="24"/>
              </w:rPr>
              <w:lastRenderedPageBreak/>
              <w:t>Е</w:t>
            </w:r>
          </w:p>
        </w:tc>
        <w:tc>
          <w:tcPr>
            <w:tcW w:w="1667" w:type="pct"/>
            <w:shd w:val="clear" w:color="auto" w:fill="92D050"/>
            <w:vAlign w:val="center"/>
          </w:tcPr>
          <w:p w14:paraId="1FEB1A35" w14:textId="77777777" w:rsidR="00B80841" w:rsidRPr="009C360F" w:rsidRDefault="00B80841" w:rsidP="00F065B7">
            <w:pPr>
              <w:spacing w:line="276" w:lineRule="auto"/>
              <w:ind w:hanging="34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C360F">
              <w:rPr>
                <w:b/>
                <w:bCs/>
                <w:color w:val="000000"/>
                <w:sz w:val="24"/>
                <w:szCs w:val="24"/>
              </w:rPr>
              <w:t>Ревизия и ремонт приточно- вытяжной вентиляции</w:t>
            </w:r>
          </w:p>
        </w:tc>
        <w:tc>
          <w:tcPr>
            <w:tcW w:w="3134" w:type="pct"/>
            <w:shd w:val="clear" w:color="auto" w:fill="auto"/>
            <w:vAlign w:val="center"/>
          </w:tcPr>
          <w:p w14:paraId="195931A2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9C360F">
              <w:rPr>
                <w:b/>
                <w:sz w:val="24"/>
                <w:szCs w:val="24"/>
              </w:rPr>
              <w:t>Организация работы и охрана труда</w:t>
            </w:r>
          </w:p>
          <w:p w14:paraId="0DD1C72E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организацией рабочего места, соблюдения требований ОТ и ТБ, использование средств индивидуальной защиты, уборкой рабочего места.</w:t>
            </w:r>
          </w:p>
          <w:p w14:paraId="43D2F372" w14:textId="77777777" w:rsidR="00B80841" w:rsidRPr="009C360F" w:rsidRDefault="00B80841" w:rsidP="00F065B7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9C360F">
              <w:rPr>
                <w:sz w:val="24"/>
                <w:szCs w:val="24"/>
              </w:rPr>
              <w:t>Наблюдение за правильностью осмотра вентиляционной системы, проверкой состояния подшипников, качества соединения канатов.</w:t>
            </w:r>
          </w:p>
        </w:tc>
      </w:tr>
    </w:tbl>
    <w:p w14:paraId="208035B2" w14:textId="77777777" w:rsidR="009C360F" w:rsidRPr="009C360F" w:rsidRDefault="009C360F" w:rsidP="00F065B7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bCs/>
          <w:color w:val="000000"/>
          <w:szCs w:val="28"/>
          <w:lang w:val="ru-RU"/>
        </w:rPr>
      </w:pPr>
      <w:bookmarkStart w:id="14" w:name="_Toc166186517"/>
    </w:p>
    <w:p w14:paraId="32A31FD6" w14:textId="520B8F2B" w:rsidR="00F75FA0" w:rsidRPr="00F70489" w:rsidRDefault="00F75FA0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15" w:name="_Toc167456099"/>
      <w:r w:rsidRPr="00F70489">
        <w:rPr>
          <w:rFonts w:ascii="Times New Roman" w:hAnsi="Times New Roman"/>
          <w:lang w:val="ru-RU"/>
        </w:rPr>
        <w:t>1.5 Конкурсное задание</w:t>
      </w:r>
      <w:bookmarkEnd w:id="14"/>
      <w:bookmarkEnd w:id="15"/>
    </w:p>
    <w:p w14:paraId="3709278A" w14:textId="446B83F5" w:rsidR="003F1955" w:rsidRPr="009C360F" w:rsidRDefault="009E52E7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DE30D3" w:rsidRPr="00DF78D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19 часов</w:t>
      </w:r>
      <w:r w:rsidR="00652002" w:rsidRPr="009C360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53EA7F4" w14:textId="77777777" w:rsidR="002D2C10" w:rsidRPr="009C360F" w:rsidRDefault="00386C36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Инвариантная часть: Модуль А – 3</w:t>
      </w:r>
      <w:r w:rsidR="002D2C10"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</w:t>
      </w:r>
    </w:p>
    <w:p w14:paraId="7FBE3F23" w14:textId="6AE17C60" w:rsidR="002D2C10" w:rsidRPr="009C360F" w:rsidRDefault="002D2C10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firstLine="21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Б – </w:t>
      </w:r>
      <w:r w:rsidR="00386C36"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3 часа</w:t>
      </w:r>
    </w:p>
    <w:p w14:paraId="40891987" w14:textId="676D5287" w:rsidR="002D2C10" w:rsidRPr="009C360F" w:rsidRDefault="002D2C10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firstLine="21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Модуль В – </w:t>
      </w:r>
      <w:r w:rsidR="00386C36"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4 часа</w:t>
      </w:r>
    </w:p>
    <w:p w14:paraId="66A5149A" w14:textId="6803F55C" w:rsidR="00386C36" w:rsidRPr="009C360F" w:rsidRDefault="00386C36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firstLine="21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Д – 3 часа</w:t>
      </w:r>
    </w:p>
    <w:p w14:paraId="66143980" w14:textId="7AE8AEF9" w:rsidR="00386C36" w:rsidRPr="009C360F" w:rsidRDefault="00386C36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firstLine="21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Модуль Е – 3 часа</w:t>
      </w:r>
    </w:p>
    <w:p w14:paraId="30EED05F" w14:textId="47E23FBF" w:rsidR="002D2C10" w:rsidRPr="009C360F" w:rsidRDefault="002D2C10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Вариативная </w:t>
      </w:r>
      <w:r w:rsidR="006513FB"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>часть: Модуль</w:t>
      </w: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 – 3 часа</w:t>
      </w:r>
    </w:p>
    <w:p w14:paraId="54BCA36D" w14:textId="77777777" w:rsidR="009E52E7" w:rsidRPr="009C360F" w:rsidRDefault="009E52E7" w:rsidP="00F065B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6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4D7124" w:rsidRPr="009C360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 дня</w:t>
      </w:r>
    </w:p>
    <w:p w14:paraId="63D68169" w14:textId="77777777" w:rsidR="009E52E7" w:rsidRPr="009C360F" w:rsidRDefault="009E52E7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</w:t>
      </w:r>
      <w:r w:rsidR="004D7124" w:rsidRPr="009C360F">
        <w:rPr>
          <w:rFonts w:ascii="Times New Roman" w:hAnsi="Times New Roman" w:cs="Times New Roman"/>
          <w:sz w:val="28"/>
          <w:szCs w:val="28"/>
        </w:rPr>
        <w:t>модулей, КЗ</w:t>
      </w:r>
      <w:r w:rsidRPr="009C360F"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</w:t>
      </w:r>
      <w:r w:rsidR="00F35F4F" w:rsidRPr="009C360F">
        <w:rPr>
          <w:rFonts w:ascii="Times New Roman" w:hAnsi="Times New Roman" w:cs="Times New Roman"/>
          <w:sz w:val="28"/>
          <w:szCs w:val="28"/>
        </w:rPr>
        <w:t>требований</w:t>
      </w:r>
      <w:r w:rsidRPr="009C360F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372F79CE" w14:textId="3A12746C" w:rsidR="009E52E7" w:rsidRDefault="009E52E7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60F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A2710C" w:rsidRPr="009C360F">
        <w:rPr>
          <w:rFonts w:ascii="Times New Roman" w:hAnsi="Times New Roman" w:cs="Times New Roman"/>
          <w:sz w:val="28"/>
          <w:szCs w:val="28"/>
        </w:rPr>
        <w:t>конкурсанта</w:t>
      </w:r>
      <w:r w:rsidRPr="009C360F">
        <w:rPr>
          <w:rFonts w:ascii="Times New Roman" w:hAnsi="Times New Roman" w:cs="Times New Roman"/>
          <w:sz w:val="28"/>
          <w:szCs w:val="28"/>
        </w:rPr>
        <w:t xml:space="preserve">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9C360F">
        <w:rPr>
          <w:rFonts w:ascii="Times New Roman" w:hAnsi="Times New Roman" w:cs="Times New Roman"/>
          <w:sz w:val="28"/>
          <w:szCs w:val="28"/>
        </w:rPr>
        <w:t>.</w:t>
      </w:r>
    </w:p>
    <w:p w14:paraId="71091A90" w14:textId="77777777" w:rsidR="00DB5465" w:rsidRPr="009C360F" w:rsidRDefault="00DB5465" w:rsidP="00F065B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609373" w14:textId="77777777" w:rsidR="005A1625" w:rsidRPr="00F70489" w:rsidRDefault="006513FB" w:rsidP="00F065B7">
      <w:pPr>
        <w:pStyle w:val="3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6" w:name="_Toc166186518"/>
      <w:bookmarkStart w:id="17" w:name="_Toc167456100"/>
      <w:r w:rsidRPr="00F70489">
        <w:rPr>
          <w:rFonts w:ascii="Times New Roman" w:hAnsi="Times New Roman" w:cs="Times New Roman"/>
          <w:sz w:val="28"/>
          <w:szCs w:val="28"/>
          <w:lang w:val="ru-RU"/>
        </w:rPr>
        <w:t>1.5.1</w:t>
      </w:r>
      <w:r w:rsidR="005A1625" w:rsidRPr="00F704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C41F7" w:rsidRPr="00F70489">
        <w:rPr>
          <w:rFonts w:ascii="Times New Roman" w:hAnsi="Times New Roman" w:cs="Times New Roman"/>
          <w:sz w:val="28"/>
          <w:szCs w:val="28"/>
          <w:lang w:val="ru-RU"/>
        </w:rPr>
        <w:t>Разработка/выбор конкурсного задания</w:t>
      </w:r>
      <w:r w:rsidR="00791D70" w:rsidRPr="00F70489">
        <w:rPr>
          <w:rFonts w:ascii="Times New Roman" w:hAnsi="Times New Roman" w:cs="Times New Roman"/>
          <w:sz w:val="28"/>
          <w:szCs w:val="28"/>
          <w:lang w:val="ru-RU"/>
        </w:rPr>
        <w:t xml:space="preserve"> (ссылка на </w:t>
      </w:r>
      <w:r w:rsidR="003C70C1" w:rsidRPr="00F70489">
        <w:rPr>
          <w:rFonts w:ascii="Times New Roman" w:hAnsi="Times New Roman" w:cs="Times New Roman"/>
          <w:sz w:val="28"/>
          <w:szCs w:val="28"/>
          <w:lang w:val="ru-RU"/>
        </w:rPr>
        <w:t>Яндекс/</w:t>
      </w:r>
      <w:r w:rsidR="00791D70" w:rsidRPr="00F70489">
        <w:rPr>
          <w:rFonts w:ascii="Times New Roman" w:hAnsi="Times New Roman" w:cs="Times New Roman"/>
          <w:sz w:val="28"/>
          <w:szCs w:val="28"/>
          <w:lang w:val="ru-RU"/>
        </w:rPr>
        <w:t xml:space="preserve">Диск с матрицей, заполненной в </w:t>
      </w:r>
      <w:r w:rsidR="00791D70" w:rsidRPr="00AB521C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791D70" w:rsidRPr="00F70489">
        <w:rPr>
          <w:rFonts w:ascii="Times New Roman" w:hAnsi="Times New Roman" w:cs="Times New Roman"/>
          <w:sz w:val="28"/>
          <w:szCs w:val="28"/>
          <w:lang w:val="ru-RU"/>
        </w:rPr>
        <w:t>)</w:t>
      </w:r>
      <w:bookmarkEnd w:id="16"/>
      <w:bookmarkEnd w:id="17"/>
    </w:p>
    <w:p w14:paraId="1B0584C9" w14:textId="77777777" w:rsidR="008C41F7" w:rsidRPr="009C360F" w:rsidRDefault="008C41F7" w:rsidP="00F065B7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386C36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038D9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обязательную к выполнению часть (инвариант) </w:t>
      </w:r>
      <w:r w:rsidR="001038D9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C36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5 модулей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вариативную часть </w:t>
      </w:r>
      <w:r w:rsidR="001038D9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C36"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1 модуль</w:t>
      </w:r>
      <w:r w:rsidRPr="009C360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768CCCDF" w14:textId="0CA53EA1" w:rsidR="00122796" w:rsidRDefault="00122796" w:rsidP="00F065B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A0E4BE3" w14:textId="77777777" w:rsidR="00730AE0" w:rsidRPr="00F70489" w:rsidRDefault="006513FB" w:rsidP="00F065B7">
      <w:pPr>
        <w:pStyle w:val="3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8" w:name="_Toc166186519"/>
      <w:bookmarkStart w:id="19" w:name="_Toc167456101"/>
      <w:r w:rsidRPr="00F70489">
        <w:rPr>
          <w:rFonts w:ascii="Times New Roman" w:hAnsi="Times New Roman" w:cs="Times New Roman"/>
          <w:sz w:val="28"/>
          <w:szCs w:val="28"/>
          <w:lang w:val="ru-RU"/>
        </w:rPr>
        <w:lastRenderedPageBreak/>
        <w:t>1.5.2</w:t>
      </w:r>
      <w:r w:rsidR="00730AE0" w:rsidRPr="00F70489">
        <w:rPr>
          <w:rFonts w:ascii="Times New Roman" w:hAnsi="Times New Roman" w:cs="Times New Roman"/>
          <w:sz w:val="28"/>
          <w:szCs w:val="28"/>
          <w:lang w:val="ru-RU"/>
        </w:rPr>
        <w:t xml:space="preserve"> Структура модулей конкурсного задания</w:t>
      </w:r>
      <w:r w:rsidR="000B55A2" w:rsidRPr="00F704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55A2" w:rsidRPr="00F70489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(инвариант/вариатив)</w:t>
      </w:r>
      <w:bookmarkEnd w:id="18"/>
      <w:bookmarkEnd w:id="19"/>
    </w:p>
    <w:p w14:paraId="01821CB5" w14:textId="18AEB453" w:rsidR="00E478DB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0" w:name="_Toc166186520"/>
      <w:bookmarkStart w:id="21" w:name="_Toc166186620"/>
      <w:bookmarkStart w:id="22" w:name="_Toc166491830"/>
      <w:bookmarkStart w:id="23" w:name="_Toc167456102"/>
      <w:r w:rsidRPr="00DB5465">
        <w:rPr>
          <w:rStyle w:val="10"/>
          <w:rFonts w:ascii="Times New Roman" w:eastAsiaTheme="minorHAnsi" w:hAnsi="Times New Roman"/>
          <w:bCs w:val="0"/>
          <w:caps w:val="0"/>
          <w:color w:val="auto"/>
          <w:sz w:val="28"/>
          <w:szCs w:val="28"/>
          <w:lang w:val="ru-RU"/>
        </w:rPr>
        <w:t>М</w:t>
      </w:r>
      <w:r w:rsidR="00B211E5" w:rsidRPr="00DB5465">
        <w:rPr>
          <w:rStyle w:val="10"/>
          <w:rFonts w:ascii="Times New Roman" w:eastAsiaTheme="minorHAnsi" w:hAnsi="Times New Roman"/>
          <w:bCs w:val="0"/>
          <w:caps w:val="0"/>
          <w:color w:val="auto"/>
          <w:sz w:val="28"/>
          <w:szCs w:val="28"/>
          <w:lang w:val="ru-RU"/>
        </w:rPr>
        <w:t>одуль А</w:t>
      </w:r>
      <w:r w:rsidRPr="00DB5465">
        <w:rPr>
          <w:rStyle w:val="10"/>
          <w:rFonts w:ascii="Times New Roman" w:eastAsiaTheme="minorHAnsi" w:hAnsi="Times New Roman"/>
          <w:b w:val="0"/>
          <w:bCs w:val="0"/>
          <w:caps w:val="0"/>
          <w:color w:val="auto"/>
          <w:sz w:val="28"/>
          <w:szCs w:val="28"/>
          <w:lang w:val="ru-RU"/>
        </w:rPr>
        <w:t>.</w:t>
      </w:r>
      <w:bookmarkEnd w:id="20"/>
      <w:bookmarkEnd w:id="21"/>
      <w:bookmarkEnd w:id="22"/>
      <w:bookmarkEnd w:id="23"/>
      <w:r w:rsidR="00B211E5" w:rsidRPr="00DB5465">
        <w:rPr>
          <w:rFonts w:ascii="Times New Roman" w:hAnsi="Times New Roman" w:cs="Times New Roman"/>
          <w:sz w:val="28"/>
          <w:szCs w:val="28"/>
        </w:rPr>
        <w:t xml:space="preserve"> </w:t>
      </w:r>
      <w:r w:rsidR="00B211E5" w:rsidRPr="00DB5465">
        <w:rPr>
          <w:rFonts w:ascii="Times New Roman" w:hAnsi="Times New Roman" w:cs="Times New Roman"/>
          <w:b/>
          <w:sz w:val="28"/>
          <w:szCs w:val="28"/>
        </w:rPr>
        <w:t>Р</w:t>
      </w:r>
      <w:r w:rsidRPr="00DB5465">
        <w:rPr>
          <w:rFonts w:ascii="Times New Roman" w:hAnsi="Times New Roman" w:cs="Times New Roman"/>
          <w:b/>
          <w:sz w:val="28"/>
          <w:szCs w:val="28"/>
        </w:rPr>
        <w:t>евиз</w:t>
      </w:r>
      <w:r w:rsidR="00B211E5" w:rsidRPr="00DB5465">
        <w:rPr>
          <w:rFonts w:ascii="Times New Roman" w:hAnsi="Times New Roman" w:cs="Times New Roman"/>
          <w:b/>
          <w:sz w:val="28"/>
          <w:szCs w:val="28"/>
        </w:rPr>
        <w:t>ия маслосистемы гидропривода ПСМ</w:t>
      </w:r>
      <w:r w:rsidRPr="00DB5465">
        <w:rPr>
          <w:rFonts w:ascii="Times New Roman" w:hAnsi="Times New Roman" w:cs="Times New Roman"/>
          <w:b/>
          <w:sz w:val="28"/>
          <w:szCs w:val="28"/>
        </w:rPr>
        <w:t>, замена масла</w:t>
      </w:r>
      <w:r w:rsidR="00B211E5" w:rsidRPr="00DB5465">
        <w:rPr>
          <w:rFonts w:ascii="Times New Roman" w:hAnsi="Times New Roman" w:cs="Times New Roman"/>
          <w:b/>
          <w:sz w:val="28"/>
          <w:szCs w:val="28"/>
        </w:rPr>
        <w:t xml:space="preserve"> (инвариант)</w:t>
      </w:r>
    </w:p>
    <w:p w14:paraId="01489412" w14:textId="0702D3E4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Theme="minorHAnsi" w:hAnsi="Times New Roman"/>
          <w:bCs w:val="0"/>
          <w:i/>
          <w:iCs/>
          <w:color w:val="auto"/>
          <w:sz w:val="28"/>
          <w:szCs w:val="28"/>
          <w:lang w:val="ru-RU"/>
        </w:rPr>
      </w:pPr>
      <w:bookmarkStart w:id="24" w:name="_Hlk167447598"/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выполнения модуля: 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3 часа</w:t>
      </w:r>
    </w:p>
    <w:p w14:paraId="77940C0A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25" w:name="_Toc166186521"/>
      <w:bookmarkStart w:id="26" w:name="_Toc166186621"/>
      <w:bookmarkStart w:id="27" w:name="_Toc166491831"/>
      <w:bookmarkStart w:id="28" w:name="_Toc167456103"/>
      <w:bookmarkEnd w:id="24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К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онкурсанту предоставляется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оборудование, весь необходимый инструмент, расходные материалы и инструкции по эксплуатации оборудования, комплект разрешительной документации, сиз и средства защиты.</w:t>
      </w:r>
      <w:bookmarkEnd w:id="25"/>
      <w:bookmarkEnd w:id="26"/>
      <w:bookmarkEnd w:id="27"/>
      <w:bookmarkEnd w:id="28"/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</w:t>
      </w:r>
    </w:p>
    <w:p w14:paraId="059ED5FF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29" w:name="_Toc166186522"/>
      <w:bookmarkStart w:id="30" w:name="_Toc166186622"/>
      <w:bookmarkStart w:id="31" w:name="_Toc166491832"/>
      <w:bookmarkStart w:id="32" w:name="_Toc167456104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Ц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ель задания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: проверка навыков конкурсанта использования инструментов для ревизии нефтегазового оборудования, методов ремонтно-восстановительных работ, знания и умение применять безопасных и рациональных методов выполнения работ.</w:t>
      </w:r>
      <w:bookmarkEnd w:id="29"/>
      <w:bookmarkEnd w:id="30"/>
      <w:bookmarkEnd w:id="31"/>
      <w:bookmarkEnd w:id="32"/>
    </w:p>
    <w:p w14:paraId="3984481E" w14:textId="77777777" w:rsidR="00E478DB" w:rsidRPr="00DB5465" w:rsidRDefault="00B211E5" w:rsidP="00F065B7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</w:pPr>
      <w:bookmarkStart w:id="33" w:name="_Toc166186523"/>
      <w:bookmarkStart w:id="34" w:name="_Toc166186623"/>
      <w:bookmarkStart w:id="35" w:name="_Toc166491833"/>
      <w:bookmarkStart w:id="36" w:name="_Toc167456105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атериальные ресурсы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: система гидропривода </w:t>
      </w:r>
      <w:r w:rsidR="006513F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ПСМ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, инструмент, </w:t>
      </w:r>
      <w:r w:rsidR="006513F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  <w:bookmarkEnd w:id="33"/>
      <w:bookmarkEnd w:id="34"/>
      <w:bookmarkEnd w:id="35"/>
      <w:bookmarkEnd w:id="36"/>
    </w:p>
    <w:p w14:paraId="22CF6E62" w14:textId="77777777" w:rsidR="006513FB" w:rsidRPr="00DB5465" w:rsidRDefault="006513F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Cs w:val="0"/>
          <w:color w:val="auto"/>
          <w:sz w:val="28"/>
          <w:szCs w:val="28"/>
          <w:lang w:val="ru-RU"/>
        </w:rPr>
      </w:pPr>
      <w:bookmarkStart w:id="37" w:name="_Toc166186524"/>
      <w:bookmarkStart w:id="38" w:name="_Toc166186624"/>
      <w:bookmarkStart w:id="39" w:name="_Toc166491834"/>
      <w:bookmarkStart w:id="40" w:name="_Toc167456106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 модуля:</w:t>
      </w:r>
      <w:bookmarkEnd w:id="37"/>
      <w:bookmarkEnd w:id="38"/>
      <w:bookmarkEnd w:id="39"/>
      <w:bookmarkEnd w:id="40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 </w:t>
      </w:r>
    </w:p>
    <w:p w14:paraId="0ACA6405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 xml:space="preserve">Подготовка к выполнению задания: Осмотр СИЗ, ознакомление с технической </w:t>
      </w:r>
      <w:r w:rsidRPr="00DB5465">
        <w:rPr>
          <w:rFonts w:ascii="Times New Roman" w:hAnsi="Times New Roman"/>
          <w:sz w:val="28"/>
          <w:szCs w:val="28"/>
        </w:rPr>
        <w:t>документации. Проверка готовность рабочего места.</w:t>
      </w:r>
    </w:p>
    <w:p w14:paraId="116BD30F" w14:textId="77777777" w:rsidR="00E478DB" w:rsidRPr="00DB5465" w:rsidRDefault="00652002" w:rsidP="00F065B7">
      <w:pPr>
        <w:pStyle w:val="aff1"/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В</w:t>
      </w:r>
      <w:r w:rsidR="00E478DB" w:rsidRPr="00DB5465">
        <w:rPr>
          <w:rFonts w:ascii="Times New Roman" w:hAnsi="Times New Roman"/>
          <w:color w:val="000000"/>
          <w:sz w:val="28"/>
          <w:szCs w:val="28"/>
        </w:rPr>
        <w:t xml:space="preserve">изуальный </w:t>
      </w:r>
      <w:r w:rsidRPr="00DB5465">
        <w:rPr>
          <w:rFonts w:ascii="Times New Roman" w:hAnsi="Times New Roman"/>
          <w:color w:val="000000"/>
          <w:sz w:val="28"/>
          <w:szCs w:val="28"/>
        </w:rPr>
        <w:t>осмотр оборудования</w:t>
      </w:r>
      <w:r w:rsidR="00E478DB" w:rsidRPr="00DB5465">
        <w:rPr>
          <w:rFonts w:ascii="Times New Roman" w:hAnsi="Times New Roman"/>
          <w:color w:val="000000"/>
          <w:sz w:val="28"/>
          <w:szCs w:val="28"/>
        </w:rPr>
        <w:t>.</w:t>
      </w:r>
    </w:p>
    <w:p w14:paraId="708CA59C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Разборка гидравлического привода.</w:t>
      </w:r>
    </w:p>
    <w:p w14:paraId="5EBA5698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993"/>
        </w:tabs>
        <w:spacing w:after="0" w:line="360" w:lineRule="auto"/>
        <w:ind w:hanging="11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Выявление поломок или дефектов</w:t>
      </w:r>
    </w:p>
    <w:p w14:paraId="2D98E80D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Устран</w:t>
      </w:r>
      <w:r w:rsidR="00652002" w:rsidRPr="00DB5465">
        <w:rPr>
          <w:rFonts w:ascii="Times New Roman" w:hAnsi="Times New Roman"/>
          <w:color w:val="000000"/>
          <w:sz w:val="28"/>
          <w:szCs w:val="28"/>
        </w:rPr>
        <w:t>ение</w:t>
      </w:r>
      <w:r w:rsidRPr="00DB5465">
        <w:rPr>
          <w:rFonts w:ascii="Times New Roman" w:hAnsi="Times New Roman"/>
          <w:color w:val="000000"/>
          <w:sz w:val="28"/>
          <w:szCs w:val="28"/>
        </w:rPr>
        <w:t xml:space="preserve"> неисправност</w:t>
      </w:r>
      <w:r w:rsidR="00652002" w:rsidRPr="00DB5465">
        <w:rPr>
          <w:rFonts w:ascii="Times New Roman" w:hAnsi="Times New Roman"/>
          <w:color w:val="000000"/>
          <w:sz w:val="28"/>
          <w:szCs w:val="28"/>
        </w:rPr>
        <w:t>ей</w:t>
      </w:r>
      <w:r w:rsidRPr="00DB5465">
        <w:rPr>
          <w:rFonts w:ascii="Times New Roman" w:hAnsi="Times New Roman"/>
          <w:color w:val="000000"/>
          <w:sz w:val="28"/>
          <w:szCs w:val="28"/>
        </w:rPr>
        <w:t>.</w:t>
      </w:r>
    </w:p>
    <w:p w14:paraId="5E0B049A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Сборка гидропривода.</w:t>
      </w:r>
    </w:p>
    <w:p w14:paraId="67BC6587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Замена смазок и тех. жидкостей.</w:t>
      </w:r>
    </w:p>
    <w:p w14:paraId="418FE73A" w14:textId="77777777" w:rsidR="00E478DB" w:rsidRPr="00DB5465" w:rsidRDefault="00652002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Составление акта (р</w:t>
      </w:r>
      <w:r w:rsidR="00E478DB" w:rsidRPr="00DB5465">
        <w:rPr>
          <w:rFonts w:ascii="Times New Roman" w:hAnsi="Times New Roman"/>
          <w:color w:val="000000"/>
          <w:sz w:val="28"/>
          <w:szCs w:val="28"/>
        </w:rPr>
        <w:t>езультаты ревизии и тарировки внести в паспорт АГЗУ</w:t>
      </w:r>
      <w:r w:rsidRPr="00DB5465">
        <w:rPr>
          <w:rFonts w:ascii="Times New Roman" w:hAnsi="Times New Roman"/>
          <w:color w:val="000000"/>
          <w:sz w:val="28"/>
          <w:szCs w:val="28"/>
        </w:rPr>
        <w:t>)</w:t>
      </w:r>
      <w:r w:rsidR="00E478DB" w:rsidRPr="00DB5465">
        <w:rPr>
          <w:rFonts w:ascii="Times New Roman" w:hAnsi="Times New Roman"/>
          <w:color w:val="000000"/>
          <w:sz w:val="28"/>
          <w:szCs w:val="28"/>
        </w:rPr>
        <w:t>.</w:t>
      </w:r>
    </w:p>
    <w:p w14:paraId="48A66739" w14:textId="77777777" w:rsidR="00E478DB" w:rsidRPr="00DB5465" w:rsidRDefault="00E478DB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Уб</w:t>
      </w:r>
      <w:r w:rsidR="00652002" w:rsidRPr="00DB5465">
        <w:rPr>
          <w:rFonts w:ascii="Times New Roman" w:hAnsi="Times New Roman"/>
          <w:color w:val="000000"/>
          <w:sz w:val="28"/>
          <w:szCs w:val="28"/>
        </w:rPr>
        <w:t>орка</w:t>
      </w:r>
      <w:r w:rsidRPr="00DB5465">
        <w:rPr>
          <w:rFonts w:ascii="Times New Roman" w:hAnsi="Times New Roman"/>
          <w:color w:val="000000"/>
          <w:sz w:val="28"/>
          <w:szCs w:val="28"/>
        </w:rPr>
        <w:t xml:space="preserve"> рабоче</w:t>
      </w:r>
      <w:r w:rsidR="00652002" w:rsidRPr="00DB5465">
        <w:rPr>
          <w:rFonts w:ascii="Times New Roman" w:hAnsi="Times New Roman"/>
          <w:color w:val="000000"/>
          <w:sz w:val="28"/>
          <w:szCs w:val="28"/>
        </w:rPr>
        <w:t>го</w:t>
      </w:r>
      <w:r w:rsidRPr="00DB5465">
        <w:rPr>
          <w:rFonts w:ascii="Times New Roman" w:hAnsi="Times New Roman"/>
          <w:color w:val="000000"/>
          <w:sz w:val="28"/>
          <w:szCs w:val="28"/>
        </w:rPr>
        <w:t xml:space="preserve"> мест</w:t>
      </w:r>
      <w:r w:rsidR="00652002" w:rsidRPr="00DB5465">
        <w:rPr>
          <w:rFonts w:ascii="Times New Roman" w:hAnsi="Times New Roman"/>
          <w:color w:val="000000"/>
          <w:sz w:val="28"/>
          <w:szCs w:val="28"/>
        </w:rPr>
        <w:t>а</w:t>
      </w:r>
      <w:r w:rsidRPr="00DB546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2D2D6AA" w14:textId="77777777" w:rsidR="00E478DB" w:rsidRPr="00DB5465" w:rsidRDefault="00652002" w:rsidP="00F065B7">
      <w:pPr>
        <w:pStyle w:val="aff1"/>
        <w:numPr>
          <w:ilvl w:val="0"/>
          <w:numId w:val="33"/>
        </w:numPr>
        <w:tabs>
          <w:tab w:val="left" w:pos="1134"/>
        </w:tabs>
        <w:spacing w:after="0" w:line="360" w:lineRule="auto"/>
        <w:ind w:left="709" w:firstLine="0"/>
        <w:rPr>
          <w:rStyle w:val="10"/>
          <w:rFonts w:ascii="Times New Roman" w:eastAsiaTheme="minorHAnsi" w:hAnsi="Times New Roman"/>
          <w:color w:val="000000"/>
          <w:sz w:val="28"/>
          <w:szCs w:val="28"/>
          <w:lang w:val="ru-RU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>Д</w:t>
      </w:r>
      <w:r w:rsidR="00E478DB" w:rsidRPr="00DB5465">
        <w:rPr>
          <w:rFonts w:ascii="Times New Roman" w:hAnsi="Times New Roman"/>
          <w:color w:val="000000"/>
          <w:sz w:val="28"/>
          <w:szCs w:val="28"/>
        </w:rPr>
        <w:t>оклад. Результат записать в журнал.</w:t>
      </w:r>
    </w:p>
    <w:p w14:paraId="5D82133E" w14:textId="6FF5D0A3" w:rsidR="00DB3FEF" w:rsidRDefault="00DB3FEF" w:rsidP="00F065B7">
      <w:pPr>
        <w:spacing w:after="0" w:line="360" w:lineRule="auto"/>
        <w:contextualSpacing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  <w:br w:type="page"/>
      </w:r>
    </w:p>
    <w:p w14:paraId="62292968" w14:textId="556C2BDE" w:rsidR="00E478DB" w:rsidRDefault="00B211E5" w:rsidP="00F065B7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bookmarkStart w:id="41" w:name="_Toc166186525"/>
      <w:bookmarkStart w:id="42" w:name="_Toc166186625"/>
      <w:bookmarkStart w:id="43" w:name="_Toc166491835"/>
      <w:bookmarkStart w:id="44" w:name="_Toc167456107"/>
      <w:r w:rsidRPr="00DB5465">
        <w:rPr>
          <w:rStyle w:val="10"/>
          <w:rFonts w:ascii="Times New Roman" w:eastAsia="Calibri" w:hAnsi="Times New Roman"/>
          <w:caps w:val="0"/>
          <w:color w:val="auto"/>
          <w:sz w:val="28"/>
          <w:szCs w:val="28"/>
          <w:lang w:val="ru-RU"/>
        </w:rPr>
        <w:lastRenderedPageBreak/>
        <w:t>Модуль Б</w:t>
      </w:r>
      <w:r w:rsidR="00652002" w:rsidRPr="00DB5465">
        <w:rPr>
          <w:rStyle w:val="10"/>
          <w:rFonts w:ascii="Times New Roman" w:eastAsia="Calibri" w:hAnsi="Times New Roman"/>
          <w:caps w:val="0"/>
          <w:color w:val="auto"/>
          <w:sz w:val="28"/>
          <w:szCs w:val="28"/>
          <w:lang w:val="ru-RU"/>
        </w:rPr>
        <w:t>.</w:t>
      </w:r>
      <w:r w:rsidR="00E478DB" w:rsidRPr="00DB5465">
        <w:rPr>
          <w:rStyle w:val="10"/>
          <w:rFonts w:ascii="Times New Roman" w:eastAsia="Calibri" w:hAnsi="Times New Roman"/>
          <w:caps w:val="0"/>
          <w:color w:val="auto"/>
          <w:sz w:val="28"/>
          <w:szCs w:val="28"/>
          <w:lang w:val="ru-RU"/>
        </w:rPr>
        <w:t xml:space="preserve"> </w:t>
      </w:r>
      <w:r w:rsidR="00652002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О</w:t>
      </w:r>
      <w:bookmarkEnd w:id="41"/>
      <w:bookmarkEnd w:id="42"/>
      <w:bookmarkEnd w:id="43"/>
      <w:bookmarkEnd w:id="44"/>
      <w:r w:rsidR="00E478DB" w:rsidRPr="00DB5465">
        <w:rPr>
          <w:rFonts w:ascii="Times New Roman" w:hAnsi="Times New Roman" w:cs="Times New Roman"/>
          <w:b/>
          <w:bCs/>
          <w:sz w:val="28"/>
          <w:szCs w:val="28"/>
        </w:rPr>
        <w:t>бслуживание и ремонт запорной арматуры трубопровода</w:t>
      </w:r>
      <w:r w:rsidRPr="00DB5465">
        <w:rPr>
          <w:rFonts w:ascii="Times New Roman" w:hAnsi="Times New Roman" w:cs="Times New Roman"/>
          <w:b/>
          <w:bCs/>
          <w:sz w:val="28"/>
          <w:szCs w:val="28"/>
        </w:rPr>
        <w:t xml:space="preserve"> (инвариант)</w:t>
      </w:r>
    </w:p>
    <w:p w14:paraId="0226C880" w14:textId="12879484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45" w:name="_Toc166186526"/>
      <w:bookmarkStart w:id="46" w:name="_Toc166186626"/>
      <w:bookmarkStart w:id="47" w:name="_Toc166491836"/>
      <w:r w:rsidRPr="00DF78DE">
        <w:rPr>
          <w:rFonts w:ascii="Times New Roman" w:hAnsi="Times New Roman" w:cs="Times New Roman"/>
          <w:i/>
          <w:iCs/>
          <w:sz w:val="28"/>
          <w:szCs w:val="28"/>
        </w:rPr>
        <w:t>Время выполнения модуля:</w:t>
      </w:r>
      <w:r w:rsidR="00DF78DE" w:rsidRPr="00DF78DE">
        <w:rPr>
          <w:rFonts w:ascii="Times New Roman" w:hAnsi="Times New Roman" w:cs="Times New Roman"/>
          <w:i/>
          <w:iCs/>
          <w:sz w:val="28"/>
          <w:szCs w:val="28"/>
        </w:rPr>
        <w:t xml:space="preserve"> 3 часа</w:t>
      </w:r>
      <w:r w:rsidR="00DF78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0266C98" w14:textId="49DB6E64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48" w:name="_Toc167456108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К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онкурсанту предоставляется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оборудование, весь необходимый инструмент, расходные материалы и инструкции по эксплуатации оборудования, сиз и средства защиты.</w:t>
      </w:r>
      <w:bookmarkEnd w:id="45"/>
      <w:bookmarkEnd w:id="46"/>
      <w:bookmarkEnd w:id="47"/>
      <w:bookmarkEnd w:id="48"/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</w:t>
      </w:r>
    </w:p>
    <w:p w14:paraId="3D21000D" w14:textId="77777777" w:rsidR="00E478DB" w:rsidRPr="00DB5465" w:rsidRDefault="00B211E5" w:rsidP="00F065B7">
      <w:pPr>
        <w:tabs>
          <w:tab w:val="left" w:pos="1276"/>
        </w:tabs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49" w:name="_Toc166186527"/>
      <w:bookmarkStart w:id="50" w:name="_Toc166186627"/>
      <w:bookmarkStart w:id="51" w:name="_Toc166491837"/>
      <w:bookmarkStart w:id="52" w:name="_Toc167456109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Ц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ель задания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: проверка навыков конкурсанта использования инструментов для ремонта нефтегазового оборудования, методов ремонта, знания и умение применять безопасные и рациональные методы выполнения работ.</w:t>
      </w:r>
      <w:bookmarkEnd w:id="49"/>
      <w:bookmarkEnd w:id="50"/>
      <w:bookmarkEnd w:id="51"/>
      <w:bookmarkEnd w:id="52"/>
    </w:p>
    <w:p w14:paraId="360BBDBA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53" w:name="_Toc166186528"/>
      <w:bookmarkStart w:id="54" w:name="_Toc166186628"/>
      <w:bookmarkStart w:id="55" w:name="_Toc166491838"/>
      <w:bookmarkStart w:id="56" w:name="_Toc167456110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атериальные </w:t>
      </w:r>
      <w:r w:rsidR="00652002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ресурсы</w:t>
      </w:r>
      <w:r w:rsidR="00652002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: задвижка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фланцевая, инструмент, сиз (согласно инфраструктурного листа).</w:t>
      </w:r>
      <w:bookmarkEnd w:id="53"/>
      <w:bookmarkEnd w:id="54"/>
      <w:bookmarkEnd w:id="55"/>
      <w:bookmarkEnd w:id="56"/>
    </w:p>
    <w:p w14:paraId="7B7A5B96" w14:textId="77777777" w:rsidR="006513FB" w:rsidRPr="00DB5465" w:rsidRDefault="006513FB" w:rsidP="00F065B7">
      <w:pPr>
        <w:spacing w:after="0" w:line="360" w:lineRule="auto"/>
        <w:contextualSpacing/>
        <w:jc w:val="both"/>
        <w:rPr>
          <w:rStyle w:val="10"/>
          <w:rFonts w:ascii="Times New Roman" w:eastAsia="Calibri" w:hAnsi="Times New Roman"/>
          <w:bCs w:val="0"/>
          <w:color w:val="auto"/>
          <w:sz w:val="28"/>
          <w:szCs w:val="28"/>
          <w:lang w:val="ru-RU"/>
        </w:rPr>
      </w:pPr>
      <w:bookmarkStart w:id="57" w:name="_Toc166186529"/>
      <w:bookmarkStart w:id="58" w:name="_Toc166186629"/>
      <w:bookmarkStart w:id="59" w:name="_Toc166491839"/>
      <w:bookmarkStart w:id="60" w:name="_Toc167456111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 модуля:</w:t>
      </w:r>
      <w:bookmarkEnd w:id="57"/>
      <w:bookmarkEnd w:id="58"/>
      <w:bookmarkEnd w:id="59"/>
      <w:bookmarkEnd w:id="60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 </w:t>
      </w:r>
    </w:p>
    <w:p w14:paraId="20189396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 xml:space="preserve">Подготовка к выполнению задания: Осмотр СИЗ, ознакомление с технической </w:t>
      </w:r>
      <w:r w:rsidRPr="00DB5465">
        <w:rPr>
          <w:rFonts w:ascii="Times New Roman" w:hAnsi="Times New Roman"/>
          <w:sz w:val="28"/>
          <w:szCs w:val="28"/>
        </w:rPr>
        <w:t>документации. Проверка готовность рабочего места.</w:t>
      </w:r>
    </w:p>
    <w:p w14:paraId="69E2B256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Пров</w:t>
      </w:r>
      <w:r w:rsidR="00652002" w:rsidRPr="00DB5465">
        <w:rPr>
          <w:rFonts w:ascii="Times New Roman" w:hAnsi="Times New Roman"/>
          <w:sz w:val="28"/>
          <w:szCs w:val="28"/>
        </w:rPr>
        <w:t>едение</w:t>
      </w:r>
      <w:r w:rsidRPr="00DB5465">
        <w:rPr>
          <w:rFonts w:ascii="Times New Roman" w:hAnsi="Times New Roman"/>
          <w:sz w:val="28"/>
          <w:szCs w:val="28"/>
        </w:rPr>
        <w:t xml:space="preserve"> внешн</w:t>
      </w:r>
      <w:r w:rsidR="00652002" w:rsidRPr="00DB5465">
        <w:rPr>
          <w:rFonts w:ascii="Times New Roman" w:hAnsi="Times New Roman"/>
          <w:sz w:val="28"/>
          <w:szCs w:val="28"/>
        </w:rPr>
        <w:t>его</w:t>
      </w:r>
      <w:r w:rsidRPr="00DB5465">
        <w:rPr>
          <w:rFonts w:ascii="Times New Roman" w:hAnsi="Times New Roman"/>
          <w:sz w:val="28"/>
          <w:szCs w:val="28"/>
        </w:rPr>
        <w:t xml:space="preserve"> осмотр</w:t>
      </w:r>
      <w:r w:rsidR="00652002" w:rsidRPr="00DB5465">
        <w:rPr>
          <w:rFonts w:ascii="Times New Roman" w:hAnsi="Times New Roman"/>
          <w:sz w:val="28"/>
          <w:szCs w:val="28"/>
        </w:rPr>
        <w:t>а</w:t>
      </w:r>
      <w:r w:rsidRPr="00DB5465">
        <w:rPr>
          <w:rFonts w:ascii="Times New Roman" w:hAnsi="Times New Roman"/>
          <w:sz w:val="28"/>
          <w:szCs w:val="28"/>
        </w:rPr>
        <w:t xml:space="preserve"> участка трубопровода.</w:t>
      </w:r>
    </w:p>
    <w:p w14:paraId="38E08D12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Замен</w:t>
      </w:r>
      <w:r w:rsidR="00652002" w:rsidRPr="00DB5465">
        <w:rPr>
          <w:rFonts w:ascii="Times New Roman" w:hAnsi="Times New Roman"/>
          <w:sz w:val="28"/>
          <w:szCs w:val="28"/>
        </w:rPr>
        <w:t>а</w:t>
      </w:r>
      <w:r w:rsidRPr="00DB5465">
        <w:rPr>
          <w:rFonts w:ascii="Times New Roman" w:hAnsi="Times New Roman"/>
          <w:sz w:val="28"/>
          <w:szCs w:val="28"/>
        </w:rPr>
        <w:t xml:space="preserve"> манометр</w:t>
      </w:r>
      <w:r w:rsidR="00652002" w:rsidRPr="00DB5465">
        <w:rPr>
          <w:rFonts w:ascii="Times New Roman" w:hAnsi="Times New Roman"/>
          <w:sz w:val="28"/>
          <w:szCs w:val="28"/>
        </w:rPr>
        <w:t>а</w:t>
      </w:r>
      <w:r w:rsidRPr="00DB5465">
        <w:rPr>
          <w:rFonts w:ascii="Times New Roman" w:hAnsi="Times New Roman"/>
          <w:sz w:val="28"/>
          <w:szCs w:val="28"/>
        </w:rPr>
        <w:t>.</w:t>
      </w:r>
    </w:p>
    <w:p w14:paraId="1990C0BC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Раз</w:t>
      </w:r>
      <w:r w:rsidR="00652002" w:rsidRPr="00DB5465">
        <w:rPr>
          <w:rFonts w:ascii="Times New Roman" w:hAnsi="Times New Roman"/>
          <w:sz w:val="28"/>
          <w:szCs w:val="28"/>
        </w:rPr>
        <w:t>борка</w:t>
      </w:r>
      <w:r w:rsidRPr="00DB5465">
        <w:rPr>
          <w:rFonts w:ascii="Times New Roman" w:hAnsi="Times New Roman"/>
          <w:sz w:val="28"/>
          <w:szCs w:val="28"/>
        </w:rPr>
        <w:t xml:space="preserve"> задвижк</w:t>
      </w:r>
      <w:r w:rsidR="00652002" w:rsidRPr="00DB5465">
        <w:rPr>
          <w:rFonts w:ascii="Times New Roman" w:hAnsi="Times New Roman"/>
          <w:sz w:val="28"/>
          <w:szCs w:val="28"/>
        </w:rPr>
        <w:t>и</w:t>
      </w:r>
      <w:r w:rsidRPr="00DB5465">
        <w:rPr>
          <w:rFonts w:ascii="Times New Roman" w:hAnsi="Times New Roman"/>
          <w:sz w:val="28"/>
          <w:szCs w:val="28"/>
        </w:rPr>
        <w:t>.</w:t>
      </w:r>
    </w:p>
    <w:p w14:paraId="613EB3ED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Прове</w:t>
      </w:r>
      <w:r w:rsidR="00A925A3" w:rsidRPr="00DB5465">
        <w:rPr>
          <w:rFonts w:ascii="Times New Roman" w:hAnsi="Times New Roman"/>
          <w:sz w:val="28"/>
          <w:szCs w:val="28"/>
        </w:rPr>
        <w:t xml:space="preserve">дение </w:t>
      </w:r>
      <w:r w:rsidRPr="00DB5465">
        <w:rPr>
          <w:rFonts w:ascii="Times New Roman" w:hAnsi="Times New Roman"/>
          <w:sz w:val="28"/>
          <w:szCs w:val="28"/>
        </w:rPr>
        <w:t>ревизи</w:t>
      </w:r>
      <w:r w:rsidR="00A925A3" w:rsidRPr="00DB5465">
        <w:rPr>
          <w:rFonts w:ascii="Times New Roman" w:hAnsi="Times New Roman"/>
          <w:sz w:val="28"/>
          <w:szCs w:val="28"/>
        </w:rPr>
        <w:t>и</w:t>
      </w:r>
      <w:r w:rsidRPr="00DB5465">
        <w:rPr>
          <w:rFonts w:ascii="Times New Roman" w:hAnsi="Times New Roman"/>
          <w:sz w:val="28"/>
          <w:szCs w:val="28"/>
        </w:rPr>
        <w:t xml:space="preserve"> задвижки, выявить </w:t>
      </w:r>
      <w:r w:rsidR="00652002" w:rsidRPr="00DB5465">
        <w:rPr>
          <w:rFonts w:ascii="Times New Roman" w:hAnsi="Times New Roman"/>
          <w:sz w:val="28"/>
          <w:szCs w:val="28"/>
        </w:rPr>
        <w:t>дефекты.</w:t>
      </w:r>
    </w:p>
    <w:p w14:paraId="3D897DD0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Изготов</w:t>
      </w:r>
      <w:r w:rsidR="00A925A3" w:rsidRPr="00DB5465">
        <w:rPr>
          <w:rFonts w:ascii="Times New Roman" w:hAnsi="Times New Roman"/>
          <w:sz w:val="28"/>
          <w:szCs w:val="28"/>
        </w:rPr>
        <w:t>ление</w:t>
      </w:r>
      <w:r w:rsidRPr="00DB5465">
        <w:rPr>
          <w:rFonts w:ascii="Times New Roman" w:hAnsi="Times New Roman"/>
          <w:sz w:val="28"/>
          <w:szCs w:val="28"/>
        </w:rPr>
        <w:t xml:space="preserve"> прокладк</w:t>
      </w:r>
      <w:r w:rsidR="00A925A3" w:rsidRPr="00DB5465">
        <w:rPr>
          <w:rFonts w:ascii="Times New Roman" w:hAnsi="Times New Roman"/>
          <w:sz w:val="28"/>
          <w:szCs w:val="28"/>
        </w:rPr>
        <w:t>и</w:t>
      </w:r>
      <w:r w:rsidRPr="00DB5465">
        <w:rPr>
          <w:rFonts w:ascii="Times New Roman" w:hAnsi="Times New Roman"/>
          <w:sz w:val="28"/>
          <w:szCs w:val="28"/>
        </w:rPr>
        <w:t xml:space="preserve"> необходимого размера, соответствующую типоразмеру фланцевого соединения.</w:t>
      </w:r>
    </w:p>
    <w:p w14:paraId="5EAC71EC" w14:textId="77777777" w:rsidR="00E478DB" w:rsidRPr="00DB5465" w:rsidRDefault="00000444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 xml:space="preserve">Сборка </w:t>
      </w:r>
      <w:r w:rsidR="00E478DB" w:rsidRPr="00DB5465">
        <w:rPr>
          <w:rFonts w:ascii="Times New Roman" w:hAnsi="Times New Roman"/>
          <w:sz w:val="28"/>
          <w:szCs w:val="28"/>
        </w:rPr>
        <w:t>задвижк</w:t>
      </w:r>
      <w:r w:rsidRPr="00DB5465">
        <w:rPr>
          <w:rFonts w:ascii="Times New Roman" w:hAnsi="Times New Roman"/>
          <w:sz w:val="28"/>
          <w:szCs w:val="28"/>
        </w:rPr>
        <w:t>и</w:t>
      </w:r>
      <w:r w:rsidR="00E478DB" w:rsidRPr="00DB5465">
        <w:rPr>
          <w:rFonts w:ascii="Times New Roman" w:hAnsi="Times New Roman"/>
          <w:sz w:val="28"/>
          <w:szCs w:val="28"/>
        </w:rPr>
        <w:t xml:space="preserve">. </w:t>
      </w:r>
    </w:p>
    <w:p w14:paraId="189B5104" w14:textId="77777777" w:rsidR="00E478DB" w:rsidRPr="00DB5465" w:rsidRDefault="00E478DB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Уб</w:t>
      </w:r>
      <w:r w:rsidR="00A925A3" w:rsidRPr="00DB5465">
        <w:rPr>
          <w:rFonts w:ascii="Times New Roman" w:hAnsi="Times New Roman"/>
          <w:sz w:val="28"/>
          <w:szCs w:val="28"/>
        </w:rPr>
        <w:t>орка</w:t>
      </w:r>
      <w:r w:rsidRPr="00DB5465">
        <w:rPr>
          <w:rFonts w:ascii="Times New Roman" w:hAnsi="Times New Roman"/>
          <w:sz w:val="28"/>
          <w:szCs w:val="28"/>
        </w:rPr>
        <w:t xml:space="preserve"> рабоче</w:t>
      </w:r>
      <w:r w:rsidR="00A925A3" w:rsidRPr="00DB5465">
        <w:rPr>
          <w:rFonts w:ascii="Times New Roman" w:hAnsi="Times New Roman"/>
          <w:sz w:val="28"/>
          <w:szCs w:val="28"/>
        </w:rPr>
        <w:t>го</w:t>
      </w:r>
      <w:r w:rsidRPr="00DB5465">
        <w:rPr>
          <w:rFonts w:ascii="Times New Roman" w:hAnsi="Times New Roman"/>
          <w:sz w:val="28"/>
          <w:szCs w:val="28"/>
        </w:rPr>
        <w:t xml:space="preserve"> мест</w:t>
      </w:r>
      <w:r w:rsidR="00A925A3" w:rsidRPr="00DB5465">
        <w:rPr>
          <w:rFonts w:ascii="Times New Roman" w:hAnsi="Times New Roman"/>
          <w:sz w:val="28"/>
          <w:szCs w:val="28"/>
        </w:rPr>
        <w:t>а (</w:t>
      </w:r>
      <w:r w:rsidRPr="00DB5465">
        <w:rPr>
          <w:rFonts w:ascii="Times New Roman" w:hAnsi="Times New Roman"/>
          <w:sz w:val="28"/>
          <w:szCs w:val="28"/>
        </w:rPr>
        <w:t>Очистить и убрать инструмент</w:t>
      </w:r>
      <w:r w:rsidR="00A925A3" w:rsidRPr="00DB5465">
        <w:rPr>
          <w:rFonts w:ascii="Times New Roman" w:hAnsi="Times New Roman"/>
          <w:sz w:val="28"/>
          <w:szCs w:val="28"/>
        </w:rPr>
        <w:t>)</w:t>
      </w:r>
      <w:r w:rsidRPr="00DB5465">
        <w:rPr>
          <w:rFonts w:ascii="Times New Roman" w:hAnsi="Times New Roman"/>
          <w:sz w:val="28"/>
          <w:szCs w:val="28"/>
        </w:rPr>
        <w:t>.</w:t>
      </w:r>
    </w:p>
    <w:p w14:paraId="197FB79C" w14:textId="77777777" w:rsidR="00E478DB" w:rsidRPr="00DB5465" w:rsidRDefault="00A925A3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Запись в журнале (р</w:t>
      </w:r>
      <w:r w:rsidR="00E478DB" w:rsidRPr="00DB5465">
        <w:rPr>
          <w:rFonts w:ascii="Times New Roman" w:hAnsi="Times New Roman"/>
          <w:sz w:val="28"/>
          <w:szCs w:val="28"/>
        </w:rPr>
        <w:t>асписаться в акте ревизии задвижки</w:t>
      </w:r>
      <w:r w:rsidRPr="00DB5465">
        <w:rPr>
          <w:rFonts w:ascii="Times New Roman" w:hAnsi="Times New Roman"/>
          <w:sz w:val="28"/>
          <w:szCs w:val="28"/>
        </w:rPr>
        <w:t>)</w:t>
      </w:r>
      <w:r w:rsidR="00E478DB" w:rsidRPr="00DB5465">
        <w:rPr>
          <w:rFonts w:ascii="Times New Roman" w:hAnsi="Times New Roman"/>
          <w:sz w:val="28"/>
          <w:szCs w:val="28"/>
        </w:rPr>
        <w:t>.</w:t>
      </w:r>
    </w:p>
    <w:p w14:paraId="53B39524" w14:textId="77777777" w:rsidR="00E478DB" w:rsidRPr="00DB5465" w:rsidRDefault="00A925A3" w:rsidP="00F065B7">
      <w:pPr>
        <w:pStyle w:val="aff1"/>
        <w:numPr>
          <w:ilvl w:val="0"/>
          <w:numId w:val="34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Доклад.</w:t>
      </w:r>
      <w:r w:rsidR="00E478DB" w:rsidRPr="00DB5465">
        <w:rPr>
          <w:rFonts w:ascii="Times New Roman" w:hAnsi="Times New Roman"/>
          <w:sz w:val="28"/>
          <w:szCs w:val="28"/>
        </w:rPr>
        <w:t xml:space="preserve"> Результат записать в журнал.</w:t>
      </w:r>
    </w:p>
    <w:p w14:paraId="2B6D6C22" w14:textId="77777777" w:rsidR="00E478DB" w:rsidRPr="00DB5465" w:rsidRDefault="00E478DB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DA16F7" w14:textId="1521E4BC" w:rsidR="00E478DB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Модуль В.</w:t>
      </w: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Подготовка к техническому освидетельствованию сосуда работающего под давлением</w:t>
      </w:r>
      <w:r w:rsidR="00B211E5"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(инвариант)</w:t>
      </w:r>
    </w:p>
    <w:p w14:paraId="45A2A6DB" w14:textId="765958C0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Theme="minorHAnsi" w:hAnsi="Times New Roman"/>
          <w:bCs w:val="0"/>
          <w:i/>
          <w:iCs/>
          <w:color w:val="auto"/>
          <w:sz w:val="28"/>
          <w:szCs w:val="28"/>
          <w:lang w:val="ru-RU"/>
        </w:rPr>
      </w:pPr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выполнения модуля: 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4 часа</w:t>
      </w:r>
    </w:p>
    <w:p w14:paraId="0CAFC791" w14:textId="265720A6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Конкурсанту выдают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>: задание, инструменты, СИЗ, изолирующий противогаз, шаблон наряд-допуска на газоопасные работы.</w:t>
      </w:r>
    </w:p>
    <w:p w14:paraId="4E87C43E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61" w:name="_Toc166186530"/>
      <w:bookmarkStart w:id="62" w:name="_Toc166186630"/>
      <w:bookmarkStart w:id="63" w:name="_Toc166491840"/>
      <w:bookmarkStart w:id="64" w:name="_Toc167456112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lastRenderedPageBreak/>
        <w:t>Ц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ель задания: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проверка умений конкурсанта выполнять работы в опасных условиях, умение применять средства индивидуальной защиты, знать требования правил выполнения газоопасных работ.</w:t>
      </w:r>
      <w:bookmarkEnd w:id="61"/>
      <w:bookmarkEnd w:id="62"/>
      <w:bookmarkEnd w:id="63"/>
      <w:bookmarkEnd w:id="64"/>
    </w:p>
    <w:p w14:paraId="49804BB3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bookmarkStart w:id="65" w:name="_Toc166186531"/>
      <w:bookmarkStart w:id="66" w:name="_Toc166186631"/>
      <w:bookmarkStart w:id="67" w:name="_Toc166491841"/>
      <w:bookmarkStart w:id="68" w:name="_Toc167456113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М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атериальные </w:t>
      </w:r>
      <w:r w:rsidR="00A925A3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ресурсы</w:t>
      </w:r>
      <w:r w:rsidR="00A925A3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: сепарационная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емкость</w:t>
      </w:r>
      <w:r w:rsidR="00A925A3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АГЗУ</w:t>
      </w:r>
      <w:r w:rsidR="006513F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с технологической обвязкой и трубопроводами, инструмент, </w:t>
      </w:r>
      <w:r w:rsidR="00A925A3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 (согласно инфраструктурного листа).</w:t>
      </w:r>
      <w:bookmarkEnd w:id="65"/>
      <w:bookmarkEnd w:id="66"/>
      <w:bookmarkEnd w:id="67"/>
      <w:bookmarkEnd w:id="68"/>
    </w:p>
    <w:p w14:paraId="59E4EF50" w14:textId="77777777" w:rsidR="00E478DB" w:rsidRPr="00DB5465" w:rsidRDefault="006513F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Cs w:val="0"/>
          <w:color w:val="auto"/>
          <w:sz w:val="28"/>
          <w:szCs w:val="28"/>
          <w:lang w:val="ru-RU"/>
        </w:rPr>
      </w:pPr>
      <w:bookmarkStart w:id="69" w:name="_Toc166186533"/>
      <w:bookmarkStart w:id="70" w:name="_Toc166186633"/>
      <w:bookmarkStart w:id="71" w:name="_Toc166491842"/>
      <w:bookmarkStart w:id="72" w:name="_Toc167456114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 модуля:</w:t>
      </w:r>
      <w:bookmarkEnd w:id="69"/>
      <w:bookmarkEnd w:id="70"/>
      <w:bookmarkEnd w:id="71"/>
      <w:bookmarkEnd w:id="72"/>
    </w:p>
    <w:p w14:paraId="3EBDAF5F" w14:textId="77777777" w:rsidR="00E478DB" w:rsidRPr="00DB5465" w:rsidRDefault="00E478DB" w:rsidP="00F065B7">
      <w:pPr>
        <w:pStyle w:val="aff1"/>
        <w:numPr>
          <w:ilvl w:val="0"/>
          <w:numId w:val="35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color w:val="000000"/>
          <w:sz w:val="28"/>
          <w:szCs w:val="28"/>
        </w:rPr>
      </w:pPr>
      <w:r w:rsidRPr="00DB5465">
        <w:rPr>
          <w:rFonts w:ascii="Times New Roman" w:hAnsi="Times New Roman"/>
          <w:color w:val="000000"/>
          <w:sz w:val="28"/>
          <w:szCs w:val="28"/>
        </w:rPr>
        <w:t xml:space="preserve">Подготовка к выполнению задания: Осмотр СИЗ, ознакомление с технической </w:t>
      </w:r>
      <w:r w:rsidRPr="00DB5465">
        <w:rPr>
          <w:rFonts w:ascii="Times New Roman" w:hAnsi="Times New Roman"/>
          <w:sz w:val="28"/>
          <w:szCs w:val="28"/>
        </w:rPr>
        <w:t>документации. Проверка готовность рабочего места.</w:t>
      </w:r>
    </w:p>
    <w:p w14:paraId="0DFDAB27" w14:textId="77777777" w:rsidR="00000444" w:rsidRPr="00DB5465" w:rsidRDefault="00000444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Установка заглушки с прокладкой между фланцами.</w:t>
      </w:r>
    </w:p>
    <w:p w14:paraId="579BB043" w14:textId="1204C25B" w:rsidR="00000444" w:rsidRPr="00DB5465" w:rsidRDefault="00DB5465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Проведение осмотра НОиВО сосуда,</w:t>
      </w:r>
      <w:r w:rsidR="00000444" w:rsidRPr="00DB5465">
        <w:rPr>
          <w:rFonts w:ascii="Times New Roman" w:hAnsi="Times New Roman"/>
          <w:sz w:val="28"/>
          <w:szCs w:val="28"/>
        </w:rPr>
        <w:t xml:space="preserve"> работающего под давлением.</w:t>
      </w:r>
    </w:p>
    <w:p w14:paraId="0AC5E3EB" w14:textId="77777777" w:rsidR="00000444" w:rsidRPr="00DB5465" w:rsidRDefault="00000444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Снятие заглушки, восстановить технологическую схему.</w:t>
      </w:r>
    </w:p>
    <w:p w14:paraId="64C55F39" w14:textId="77777777" w:rsidR="00000444" w:rsidRPr="00DB5465" w:rsidRDefault="00000444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Уборка рабочего место. Очистить и убрать инструмент.</w:t>
      </w:r>
    </w:p>
    <w:p w14:paraId="02E2F809" w14:textId="77777777" w:rsidR="00000444" w:rsidRPr="00DB5465" w:rsidRDefault="00000444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Запись в журнале (расписаться в акте ревизии задвижки).</w:t>
      </w:r>
    </w:p>
    <w:p w14:paraId="58521B14" w14:textId="77777777" w:rsidR="00E478DB" w:rsidRPr="00DB5465" w:rsidRDefault="00000444" w:rsidP="00F065B7">
      <w:pPr>
        <w:pStyle w:val="aff1"/>
        <w:numPr>
          <w:ilvl w:val="0"/>
          <w:numId w:val="37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Доклад. Результат записать в журнал.</w:t>
      </w:r>
    </w:p>
    <w:p w14:paraId="60E5B5BE" w14:textId="77777777" w:rsidR="00E478DB" w:rsidRPr="00DB5465" w:rsidRDefault="00E478DB" w:rsidP="00F065B7">
      <w:pPr>
        <w:spacing w:after="0" w:line="360" w:lineRule="auto"/>
        <w:contextualSpacing/>
        <w:jc w:val="both"/>
        <w:rPr>
          <w:rStyle w:val="10"/>
          <w:rFonts w:ascii="Times New Roman" w:eastAsiaTheme="minorHAnsi" w:hAnsi="Times New Roman"/>
          <w:b w:val="0"/>
          <w:color w:val="000000"/>
          <w:sz w:val="28"/>
          <w:szCs w:val="28"/>
          <w:lang w:val="ru-RU"/>
        </w:rPr>
      </w:pPr>
    </w:p>
    <w:p w14:paraId="677A24F2" w14:textId="1E2DD113" w:rsidR="00E478DB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Модуль Г.</w:t>
      </w: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Составление эскиза детали уплотнительного элемента трубопровода и её изготовления</w:t>
      </w:r>
      <w:r w:rsidR="00B211E5"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(вариатив)</w:t>
      </w:r>
    </w:p>
    <w:p w14:paraId="6B0B74AB" w14:textId="5CAEC4EB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Theme="minorHAnsi" w:hAnsi="Times New Roman"/>
          <w:bCs w:val="0"/>
          <w:i/>
          <w:iCs/>
          <w:color w:val="auto"/>
          <w:sz w:val="28"/>
          <w:szCs w:val="28"/>
          <w:lang w:val="ru-RU"/>
        </w:rPr>
      </w:pPr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выполнения модуля: 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3 часа</w:t>
      </w:r>
    </w:p>
    <w:p w14:paraId="53E83978" w14:textId="16F1306C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Конкурсанту выдают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: задание, инструменты, АРМ с предустановленным программным обеспечением САПР КОМПАС. Задача конкурсанта составить и графически оформить эскиз детали трубопровода с использованием программного </w:t>
      </w:r>
      <w:r w:rsidR="006513FB" w:rsidRPr="00DB5465">
        <w:rPr>
          <w:rFonts w:ascii="Times New Roman" w:hAnsi="Times New Roman" w:cs="Times New Roman"/>
          <w:color w:val="000000"/>
          <w:sz w:val="28"/>
          <w:szCs w:val="28"/>
        </w:rPr>
        <w:t>продукта САПР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 КОМПАС. Изготовить деталь по эскизу.</w:t>
      </w:r>
    </w:p>
    <w:p w14:paraId="0EF19D78" w14:textId="3C10A3BF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Цель задания: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 Проверка навыков конкурсанта в составление и правильном оформлении эскизов деталей и элементов нефтегазового оборудования. Проверка навыков работы на ПК. Проверка умений чтения чертежей и изготовление деталей по техническому описанию.</w:t>
      </w:r>
    </w:p>
    <w:p w14:paraId="6632B525" w14:textId="77777777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Материальная база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>: ПК с программным продуктом САПР КОМПАС</w:t>
      </w:r>
      <w:r w:rsidRPr="00DB5465">
        <w:rPr>
          <w:rStyle w:val="10"/>
          <w:rFonts w:ascii="Times New Roman" w:eastAsia="Calibri" w:hAnsi="Times New Roman"/>
          <w:bCs w:val="0"/>
          <w:sz w:val="28"/>
          <w:szCs w:val="28"/>
          <w:lang w:val="ru-RU"/>
        </w:rPr>
        <w:t xml:space="preserve">, </w:t>
      </w:r>
      <w:r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инструмент, сиз (согласно инфраструктурного листа).</w:t>
      </w:r>
    </w:p>
    <w:p w14:paraId="425C4141" w14:textId="77777777" w:rsidR="00E478DB" w:rsidRPr="00DB5465" w:rsidRDefault="006513F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Cs w:val="0"/>
          <w:color w:val="auto"/>
          <w:sz w:val="28"/>
          <w:szCs w:val="28"/>
          <w:lang w:val="ru-RU"/>
        </w:rPr>
      </w:pPr>
      <w:bookmarkStart w:id="73" w:name="_Toc166186535"/>
      <w:bookmarkStart w:id="74" w:name="_Toc166186635"/>
      <w:bookmarkStart w:id="75" w:name="_Toc166491843"/>
      <w:bookmarkStart w:id="76" w:name="_Toc167456115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</w:t>
      </w:r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 модуля:</w:t>
      </w:r>
      <w:bookmarkEnd w:id="73"/>
      <w:bookmarkEnd w:id="74"/>
      <w:bookmarkEnd w:id="75"/>
      <w:bookmarkEnd w:id="76"/>
      <w:r w:rsidR="00E478DB"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 xml:space="preserve"> </w:t>
      </w:r>
    </w:p>
    <w:p w14:paraId="68403B45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DB5465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Подготовка к выполнению задания: Осмотр СИЗ, ознакомление с технической </w:t>
      </w:r>
      <w:r w:rsidRPr="00DB5465">
        <w:rPr>
          <w:rFonts w:ascii="Times New Roman" w:eastAsiaTheme="minorHAnsi" w:hAnsi="Times New Roman"/>
          <w:sz w:val="28"/>
          <w:szCs w:val="28"/>
        </w:rPr>
        <w:t>документации. Проверка готовность рабочего места.</w:t>
      </w:r>
    </w:p>
    <w:p w14:paraId="032EAC0C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DB5465">
        <w:rPr>
          <w:rFonts w:ascii="Times New Roman" w:eastAsiaTheme="minorHAnsi" w:hAnsi="Times New Roman"/>
          <w:color w:val="000000"/>
          <w:sz w:val="28"/>
          <w:szCs w:val="28"/>
        </w:rPr>
        <w:t>Изготовление эскиза детали с соблюдением всех требований нормативной документации.</w:t>
      </w:r>
    </w:p>
    <w:p w14:paraId="308B0401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 w:rsidRPr="00DB5465">
        <w:rPr>
          <w:rFonts w:ascii="Times New Roman" w:eastAsiaTheme="minorHAnsi" w:hAnsi="Times New Roman"/>
          <w:color w:val="000000"/>
          <w:sz w:val="28"/>
          <w:szCs w:val="28"/>
        </w:rPr>
        <w:t>Печать чертежа.</w:t>
      </w:r>
    </w:p>
    <w:p w14:paraId="60256451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eastAsiaTheme="minorHAnsi" w:hAnsi="Times New Roman"/>
          <w:color w:val="000000"/>
          <w:sz w:val="28"/>
          <w:szCs w:val="28"/>
        </w:rPr>
        <w:t>Изготовление детали.</w:t>
      </w:r>
      <w:r w:rsidRPr="00DB5465">
        <w:rPr>
          <w:rFonts w:ascii="Times New Roman" w:hAnsi="Times New Roman"/>
          <w:sz w:val="28"/>
          <w:szCs w:val="28"/>
        </w:rPr>
        <w:t xml:space="preserve"> </w:t>
      </w:r>
    </w:p>
    <w:p w14:paraId="158672FC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hAnsi="Times New Roman"/>
          <w:sz w:val="28"/>
          <w:szCs w:val="28"/>
        </w:rPr>
        <w:t>Уборка рабочего места. Очистить и убрать инструмент.</w:t>
      </w:r>
    </w:p>
    <w:p w14:paraId="61F5F52D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eastAsiaTheme="minorHAnsi" w:hAnsi="Times New Roman"/>
          <w:sz w:val="28"/>
          <w:szCs w:val="28"/>
        </w:rPr>
        <w:t>Запись в журнале.</w:t>
      </w:r>
    </w:p>
    <w:p w14:paraId="33CBB210" w14:textId="77777777" w:rsidR="00000444" w:rsidRPr="00DB5465" w:rsidRDefault="00000444" w:rsidP="00F065B7">
      <w:pPr>
        <w:pStyle w:val="aff1"/>
        <w:numPr>
          <w:ilvl w:val="0"/>
          <w:numId w:val="40"/>
        </w:numPr>
        <w:tabs>
          <w:tab w:val="left" w:pos="993"/>
        </w:tabs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DB5465">
        <w:rPr>
          <w:rFonts w:ascii="Times New Roman" w:eastAsiaTheme="minorHAnsi" w:hAnsi="Times New Roman"/>
          <w:sz w:val="28"/>
          <w:szCs w:val="28"/>
        </w:rPr>
        <w:t>Доклад. Результат записать в журнал.</w:t>
      </w:r>
    </w:p>
    <w:p w14:paraId="287AED2D" w14:textId="77777777" w:rsidR="00E478DB" w:rsidRPr="00DB5465" w:rsidRDefault="00E478DB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E99744" w14:textId="6005D37F" w:rsidR="00E478DB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Модуль Д.</w:t>
      </w: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Ревизия, ремонт, испытание пружинных предохранительных клапанов типа СППК.</w:t>
      </w:r>
      <w:r w:rsidR="00B211E5"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(инвариант)</w:t>
      </w:r>
    </w:p>
    <w:p w14:paraId="25D90F26" w14:textId="37C55F49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Theme="minorHAnsi" w:hAnsi="Times New Roman"/>
          <w:bCs w:val="0"/>
          <w:i/>
          <w:iCs/>
          <w:color w:val="auto"/>
          <w:sz w:val="28"/>
          <w:szCs w:val="28"/>
          <w:lang w:val="ru-RU"/>
        </w:rPr>
      </w:pPr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выполнения модуля: 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3 часа</w:t>
      </w:r>
    </w:p>
    <w:p w14:paraId="325CBCDB" w14:textId="77777777" w:rsidR="00E478DB" w:rsidRPr="00DB5465" w:rsidRDefault="00000444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К</w:t>
      </w:r>
      <w:r w:rsidR="00E478DB" w:rsidRPr="00DB5465">
        <w:rPr>
          <w:rFonts w:ascii="Times New Roman" w:hAnsi="Times New Roman" w:cs="Times New Roman"/>
          <w:b/>
          <w:sz w:val="28"/>
          <w:szCs w:val="28"/>
        </w:rPr>
        <w:t>онкурсанту</w:t>
      </w:r>
      <w:r w:rsidRPr="00DB5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78DB" w:rsidRPr="00DB5465">
        <w:rPr>
          <w:rFonts w:ascii="Times New Roman" w:hAnsi="Times New Roman" w:cs="Times New Roman"/>
          <w:b/>
          <w:sz w:val="28"/>
          <w:szCs w:val="28"/>
        </w:rPr>
        <w:t>выдают</w:t>
      </w:r>
      <w:r w:rsidR="00E478DB" w:rsidRPr="00DB5465">
        <w:rPr>
          <w:rFonts w:ascii="Times New Roman" w:hAnsi="Times New Roman" w:cs="Times New Roman"/>
          <w:sz w:val="28"/>
          <w:szCs w:val="28"/>
        </w:rPr>
        <w:t xml:space="preserve">: задание, инструменты, </w:t>
      </w:r>
      <w:r w:rsidR="00E478D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сиз (согласно инфраструктурного листа). конкурсант проводит ревизию, регулировку и тарировку предохранительного клапана. </w:t>
      </w:r>
    </w:p>
    <w:p w14:paraId="2AC5FD65" w14:textId="77777777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Цель задания: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 Проверка навыков конкурсанта в использовании измерительного и контрольного оборудования, методах испытания и тарировки оборудования.</w:t>
      </w:r>
    </w:p>
    <w:p w14:paraId="0896CB62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Материальная база:</w:t>
      </w:r>
      <w:r w:rsidRPr="00DB5465">
        <w:rPr>
          <w:rFonts w:ascii="Times New Roman" w:hAnsi="Times New Roman" w:cs="Times New Roman"/>
          <w:sz w:val="28"/>
          <w:szCs w:val="28"/>
        </w:rPr>
        <w:t xml:space="preserve"> предохранительный клапан, инструмент, </w:t>
      </w:r>
      <w:r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 (согласно инфраструктурного листа).</w:t>
      </w:r>
    </w:p>
    <w:p w14:paraId="1C053137" w14:textId="77777777" w:rsidR="006513FB" w:rsidRPr="00DB5465" w:rsidRDefault="006513F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</w:pPr>
      <w:bookmarkStart w:id="77" w:name="_Toc166186537"/>
      <w:bookmarkStart w:id="78" w:name="_Toc166186637"/>
      <w:bookmarkStart w:id="79" w:name="_Toc166491844"/>
      <w:bookmarkStart w:id="80" w:name="_Toc167456116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 модуля:</w:t>
      </w:r>
      <w:bookmarkEnd w:id="77"/>
      <w:bookmarkEnd w:id="78"/>
      <w:bookmarkEnd w:id="79"/>
      <w:bookmarkEnd w:id="80"/>
    </w:p>
    <w:p w14:paraId="0E3DD0D1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Подготовка к выполнению задания: Осмотр СИЗ, ознакомление с технической документации. Проверка готовность рабочего места.</w:t>
      </w:r>
    </w:p>
    <w:p w14:paraId="7480A07D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Проведение внешнего осмотра предохранительного клапана.</w:t>
      </w:r>
    </w:p>
    <w:p w14:paraId="0599CEF4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Проведение разборки предохранительного клапана.</w:t>
      </w:r>
    </w:p>
    <w:p w14:paraId="78A51DB6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Изготовление замеров, изготовление необходимых прокладок. </w:t>
      </w:r>
    </w:p>
    <w:p w14:paraId="7171BC5C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Сбор предохранительного клапана, замена всех дефектных деталей на исправные из состава ЗИП, или восстановленные из подлежащих ремонту.</w:t>
      </w:r>
    </w:p>
    <w:p w14:paraId="33540F55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Регулировка клапана.</w:t>
      </w:r>
    </w:p>
    <w:p w14:paraId="3ADCF7BC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Результаты ревизии и тарировки внести в паспорт клапана (составить акт).</w:t>
      </w:r>
    </w:p>
    <w:p w14:paraId="4A18C88E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Уборка рабочего места. Протереть и убрать инструмент.</w:t>
      </w:r>
    </w:p>
    <w:p w14:paraId="33D2C096" w14:textId="77777777" w:rsidR="00000444" w:rsidRPr="00DB5465" w:rsidRDefault="00000444" w:rsidP="00F065B7">
      <w:pPr>
        <w:numPr>
          <w:ilvl w:val="0"/>
          <w:numId w:val="42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Доклад. Результат записать в журнал.</w:t>
      </w:r>
    </w:p>
    <w:p w14:paraId="3732FB88" w14:textId="77777777" w:rsidR="00E478DB" w:rsidRPr="00DB5465" w:rsidRDefault="00E478DB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9E85D5C" w14:textId="55BBCBFF" w:rsidR="00E478DB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Модуль Е.</w:t>
      </w: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Ревизия и ремонт приточно-вытяжной вентиляции</w:t>
      </w:r>
      <w:r w:rsidR="00B211E5" w:rsidRPr="00DB54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(инвариант)</w:t>
      </w:r>
    </w:p>
    <w:p w14:paraId="7F0382F5" w14:textId="1A58CC38" w:rsidR="00DB5465" w:rsidRPr="00DB5465" w:rsidRDefault="00DB546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Theme="minorHAnsi" w:hAnsi="Times New Roman"/>
          <w:bCs w:val="0"/>
          <w:i/>
          <w:iCs/>
          <w:color w:val="auto"/>
          <w:sz w:val="28"/>
          <w:szCs w:val="28"/>
          <w:lang w:val="ru-RU"/>
        </w:rPr>
      </w:pPr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Время выполнения модуля: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3</w:t>
      </w:r>
      <w:r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DF78DE" w:rsidRPr="00DF78DE">
        <w:rPr>
          <w:rFonts w:ascii="Times New Roman" w:hAnsi="Times New Roman" w:cs="Times New Roman"/>
          <w:bCs/>
          <w:i/>
          <w:iCs/>
          <w:sz w:val="28"/>
          <w:szCs w:val="28"/>
        </w:rPr>
        <w:t>часа</w:t>
      </w:r>
    </w:p>
    <w:p w14:paraId="22525ACE" w14:textId="77777777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Конкурсанту выдают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: задание, инструменты, вентиляционная установка, </w:t>
      </w:r>
      <w:r w:rsidR="00B211E5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 xml:space="preserve">сиз (согласно инфраструктурного листа). </w:t>
      </w:r>
      <w:r w:rsidR="006513FB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К</w:t>
      </w:r>
      <w:r w:rsidR="00B211E5"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онкурсант проводит ревизию, ремонт оборудования, изготавливает на замену быстроизнашивающиеся элементы.</w:t>
      </w:r>
    </w:p>
    <w:p w14:paraId="4C725625" w14:textId="77777777" w:rsidR="00E478DB" w:rsidRPr="00DB5465" w:rsidRDefault="00E478DB" w:rsidP="00F065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b/>
          <w:color w:val="000000"/>
          <w:sz w:val="28"/>
          <w:szCs w:val="28"/>
        </w:rPr>
        <w:t>Цель задания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: Проверка навыков конкурсанта в ремонте </w:t>
      </w:r>
      <w:r w:rsidR="006513FB" w:rsidRPr="00DB5465">
        <w:rPr>
          <w:rFonts w:ascii="Times New Roman" w:hAnsi="Times New Roman" w:cs="Times New Roman"/>
          <w:color w:val="000000"/>
          <w:sz w:val="28"/>
          <w:szCs w:val="28"/>
        </w:rPr>
        <w:t>сложного нефтегазового оборудования,</w:t>
      </w:r>
      <w:r w:rsidRPr="00DB5465">
        <w:rPr>
          <w:rFonts w:ascii="Times New Roman" w:hAnsi="Times New Roman" w:cs="Times New Roman"/>
          <w:color w:val="000000"/>
          <w:sz w:val="28"/>
          <w:szCs w:val="28"/>
        </w:rPr>
        <w:t xml:space="preserve"> включающего в себя различные принципы работы и различные подходы к восстановлению работоспособности.</w:t>
      </w:r>
    </w:p>
    <w:p w14:paraId="595FA3F4" w14:textId="77777777" w:rsidR="00E478DB" w:rsidRPr="00DB5465" w:rsidRDefault="00B211E5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 w:val="0"/>
          <w:bCs w:val="0"/>
          <w:color w:val="auto"/>
          <w:sz w:val="28"/>
          <w:szCs w:val="28"/>
          <w:lang w:val="ru-RU"/>
        </w:rPr>
      </w:pPr>
      <w:r w:rsidRPr="00DB5465">
        <w:rPr>
          <w:rFonts w:ascii="Times New Roman" w:hAnsi="Times New Roman" w:cs="Times New Roman"/>
          <w:b/>
          <w:sz w:val="28"/>
          <w:szCs w:val="28"/>
        </w:rPr>
        <w:t>Материальная база:</w:t>
      </w:r>
      <w:r w:rsidRPr="00DB5465">
        <w:rPr>
          <w:rFonts w:ascii="Times New Roman" w:hAnsi="Times New Roman" w:cs="Times New Roman"/>
          <w:sz w:val="28"/>
          <w:szCs w:val="28"/>
        </w:rPr>
        <w:t xml:space="preserve"> приточно-вытяжная вентиляция, инструмент, </w:t>
      </w:r>
      <w:r w:rsidRPr="00DB5465">
        <w:rPr>
          <w:rStyle w:val="10"/>
          <w:rFonts w:ascii="Times New Roman" w:eastAsia="Calibri" w:hAnsi="Times New Roman"/>
          <w:b w:val="0"/>
          <w:bCs w:val="0"/>
          <w:caps w:val="0"/>
          <w:color w:val="auto"/>
          <w:sz w:val="28"/>
          <w:szCs w:val="28"/>
          <w:lang w:val="ru-RU"/>
        </w:rPr>
        <w:t>сиз (согласно инфраструктурного листа).</w:t>
      </w:r>
    </w:p>
    <w:p w14:paraId="4521B1AA" w14:textId="77777777" w:rsidR="006513FB" w:rsidRPr="00DB5465" w:rsidRDefault="006513FB" w:rsidP="00F065B7">
      <w:pPr>
        <w:spacing w:after="0" w:line="360" w:lineRule="auto"/>
        <w:ind w:firstLine="709"/>
        <w:contextualSpacing/>
        <w:jc w:val="both"/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</w:pPr>
      <w:bookmarkStart w:id="81" w:name="_Toc166186539"/>
      <w:bookmarkStart w:id="82" w:name="_Toc166186639"/>
      <w:bookmarkStart w:id="83" w:name="_Toc166491845"/>
      <w:bookmarkStart w:id="84" w:name="_Toc167456117"/>
      <w:r w:rsidRPr="00DB5465">
        <w:rPr>
          <w:rStyle w:val="10"/>
          <w:rFonts w:ascii="Times New Roman" w:eastAsia="Calibri" w:hAnsi="Times New Roman"/>
          <w:bCs w:val="0"/>
          <w:caps w:val="0"/>
          <w:color w:val="auto"/>
          <w:sz w:val="28"/>
          <w:szCs w:val="28"/>
          <w:lang w:val="ru-RU"/>
        </w:rPr>
        <w:t>Последовательность выполнения модуля:</w:t>
      </w:r>
      <w:bookmarkEnd w:id="81"/>
      <w:bookmarkEnd w:id="82"/>
      <w:bookmarkEnd w:id="83"/>
      <w:bookmarkEnd w:id="84"/>
    </w:p>
    <w:p w14:paraId="38A9A16C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Подготовка к выполнению задания: Осмотр СИЗ, ознакомление с технической документации. Проверка готовность рабочего места.</w:t>
      </w:r>
    </w:p>
    <w:p w14:paraId="5EA27DD4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Разбор вентиляционной установки.</w:t>
      </w:r>
    </w:p>
    <w:p w14:paraId="1AC226CD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Проверка исправности элементов вент. установки.</w:t>
      </w:r>
    </w:p>
    <w:p w14:paraId="255758D2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Устранение дефектов.</w:t>
      </w:r>
    </w:p>
    <w:p w14:paraId="22F73BAB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Восстановление вентиляционной установки.</w:t>
      </w:r>
    </w:p>
    <w:p w14:paraId="01B8DEA0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Результаты ревизии и тарировки внести в паспорт вентиляционной установки (составить акт).</w:t>
      </w:r>
    </w:p>
    <w:p w14:paraId="2C4148E3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Уборка рабочего места. Протереть и убрать инструмент.</w:t>
      </w:r>
    </w:p>
    <w:p w14:paraId="5F95FF1D" w14:textId="77777777" w:rsidR="00000444" w:rsidRPr="00DB5465" w:rsidRDefault="00000444" w:rsidP="00F065B7">
      <w:pPr>
        <w:numPr>
          <w:ilvl w:val="0"/>
          <w:numId w:val="45"/>
        </w:numPr>
        <w:tabs>
          <w:tab w:val="left" w:pos="993"/>
        </w:tabs>
        <w:spacing w:after="0" w:line="360" w:lineRule="auto"/>
        <w:ind w:hanging="1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465">
        <w:rPr>
          <w:rFonts w:ascii="Times New Roman" w:hAnsi="Times New Roman" w:cs="Times New Roman"/>
          <w:color w:val="000000"/>
          <w:sz w:val="28"/>
          <w:szCs w:val="28"/>
        </w:rPr>
        <w:t>Доклад. Результат записать в журнал.</w:t>
      </w:r>
    </w:p>
    <w:p w14:paraId="1868D36E" w14:textId="6CCE743B" w:rsidR="00674769" w:rsidRPr="00DB5465" w:rsidRDefault="00674769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83D8EA" w14:textId="77777777" w:rsidR="005B5AB7" w:rsidRPr="00F70489" w:rsidRDefault="006513FB" w:rsidP="00F065B7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85" w:name="_Toc78885643"/>
      <w:bookmarkStart w:id="86" w:name="_Toc166186540"/>
      <w:bookmarkStart w:id="87" w:name="_Toc167456118"/>
      <w:r w:rsidRPr="00F70489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2</w:t>
      </w:r>
      <w:r w:rsidR="0060658F" w:rsidRPr="00F70489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D17132" w:rsidRPr="00F70489">
        <w:rPr>
          <w:rFonts w:ascii="Times New Roman" w:hAnsi="Times New Roman"/>
          <w:color w:val="auto"/>
          <w:sz w:val="28"/>
          <w:szCs w:val="28"/>
          <w:lang w:val="ru-RU"/>
        </w:rPr>
        <w:t>СПЕЦИАЛЬНЫЕ ПРАВИЛА КОМПЕТЕНЦИИ</w:t>
      </w:r>
      <w:r w:rsidR="00D17132" w:rsidRPr="00B719EC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85"/>
      <w:bookmarkEnd w:id="86"/>
      <w:bookmarkEnd w:id="87"/>
    </w:p>
    <w:p w14:paraId="45253417" w14:textId="77777777" w:rsidR="00EA30C6" w:rsidRPr="00DB5465" w:rsidRDefault="00F75FA0" w:rsidP="00F065B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465">
        <w:rPr>
          <w:rFonts w:ascii="Times New Roman" w:eastAsia="Times New Roman" w:hAnsi="Times New Roman" w:cs="Times New Roman"/>
          <w:sz w:val="28"/>
          <w:szCs w:val="28"/>
        </w:rPr>
        <w:t>Специальные правила н</w:t>
      </w:r>
      <w:r w:rsidR="0055353A" w:rsidRPr="00DB5465">
        <w:rPr>
          <w:rFonts w:ascii="Times New Roman" w:eastAsia="Times New Roman" w:hAnsi="Times New Roman" w:cs="Times New Roman"/>
          <w:sz w:val="28"/>
          <w:szCs w:val="28"/>
        </w:rPr>
        <w:t>е предусмотрены</w:t>
      </w:r>
    </w:p>
    <w:p w14:paraId="3F4C4134" w14:textId="77777777" w:rsidR="00F75FA0" w:rsidRPr="00DB5465" w:rsidRDefault="00F75FA0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6E427A" w14:textId="77777777" w:rsidR="00E15F2A" w:rsidRPr="00F70489" w:rsidRDefault="00A11569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88" w:name="_Toc78885659"/>
      <w:bookmarkStart w:id="89" w:name="_Toc166186541"/>
      <w:bookmarkStart w:id="90" w:name="_Toc167456119"/>
      <w:r w:rsidRPr="00F70489">
        <w:rPr>
          <w:rFonts w:ascii="Times New Roman" w:hAnsi="Times New Roman"/>
          <w:color w:val="000000"/>
          <w:lang w:val="ru-RU"/>
        </w:rPr>
        <w:t>2</w:t>
      </w:r>
      <w:r w:rsidR="00FB022D" w:rsidRPr="00F70489">
        <w:rPr>
          <w:rFonts w:ascii="Times New Roman" w:hAnsi="Times New Roman"/>
          <w:color w:val="000000"/>
          <w:lang w:val="ru-RU"/>
        </w:rPr>
        <w:t>.</w:t>
      </w:r>
      <w:r w:rsidRPr="00F70489">
        <w:rPr>
          <w:rFonts w:ascii="Times New Roman" w:hAnsi="Times New Roman"/>
          <w:color w:val="000000"/>
          <w:lang w:val="ru-RU"/>
        </w:rPr>
        <w:t>1</w:t>
      </w:r>
      <w:r w:rsidR="00FB022D" w:rsidRPr="00F70489">
        <w:rPr>
          <w:rFonts w:ascii="Times New Roman" w:hAnsi="Times New Roman"/>
          <w:color w:val="000000"/>
          <w:lang w:val="ru-RU"/>
        </w:rPr>
        <w:t xml:space="preserve"> </w:t>
      </w:r>
      <w:bookmarkEnd w:id="88"/>
      <w:r w:rsidRPr="00F70489">
        <w:rPr>
          <w:rFonts w:ascii="Times New Roman" w:hAnsi="Times New Roman"/>
          <w:lang w:val="ru-RU"/>
        </w:rPr>
        <w:t>Личный инструмент конкурсанта</w:t>
      </w:r>
      <w:bookmarkEnd w:id="89"/>
      <w:bookmarkEnd w:id="90"/>
    </w:p>
    <w:p w14:paraId="7D658473" w14:textId="6BCC777D" w:rsidR="00DB5465" w:rsidRDefault="00DB5465" w:rsidP="00F065B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Нулевой – ничего привозить с собой нельзя</w:t>
      </w:r>
    </w:p>
    <w:p w14:paraId="771E1844" w14:textId="77777777" w:rsidR="00DB5465" w:rsidRPr="00DB5465" w:rsidRDefault="00DB5465" w:rsidP="00F065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6325A9C" w14:textId="77777777" w:rsidR="00E15F2A" w:rsidRPr="00F70489" w:rsidRDefault="00A11569" w:rsidP="00F065B7">
      <w:pPr>
        <w:pStyle w:val="2"/>
        <w:spacing w:before="0" w:after="0"/>
        <w:ind w:firstLine="709"/>
        <w:contextualSpacing/>
        <w:jc w:val="both"/>
        <w:rPr>
          <w:rFonts w:ascii="Times New Roman" w:hAnsi="Times New Roman"/>
          <w:lang w:val="ru-RU"/>
        </w:rPr>
      </w:pPr>
      <w:bookmarkStart w:id="91" w:name="_Toc78885660"/>
      <w:bookmarkStart w:id="92" w:name="_Toc166186542"/>
      <w:bookmarkStart w:id="93" w:name="_Toc167456120"/>
      <w:r w:rsidRPr="00F70489">
        <w:rPr>
          <w:rFonts w:ascii="Times New Roman" w:hAnsi="Times New Roman"/>
          <w:lang w:val="ru-RU"/>
        </w:rPr>
        <w:t>2</w:t>
      </w:r>
      <w:r w:rsidR="00FB022D" w:rsidRPr="00F70489">
        <w:rPr>
          <w:rFonts w:ascii="Times New Roman" w:hAnsi="Times New Roman"/>
          <w:lang w:val="ru-RU"/>
        </w:rPr>
        <w:t>.2</w:t>
      </w:r>
      <w:r w:rsidR="00FB022D" w:rsidRPr="00F70489">
        <w:rPr>
          <w:rFonts w:ascii="Times New Roman" w:hAnsi="Times New Roman"/>
          <w:i/>
          <w:lang w:val="ru-RU"/>
        </w:rPr>
        <w:t xml:space="preserve"> </w:t>
      </w:r>
      <w:r w:rsidR="00E15F2A" w:rsidRPr="00F70489">
        <w:rPr>
          <w:rFonts w:ascii="Times New Roman" w:hAnsi="Times New Roman"/>
          <w:lang w:val="ru-RU"/>
        </w:rPr>
        <w:t>Материалы, оборудование и инструменты, запрещенные на площадке</w:t>
      </w:r>
      <w:bookmarkEnd w:id="91"/>
      <w:bookmarkEnd w:id="92"/>
      <w:bookmarkEnd w:id="93"/>
    </w:p>
    <w:p w14:paraId="24CABE5B" w14:textId="77777777" w:rsidR="00B15567" w:rsidRPr="00DB5465" w:rsidRDefault="00B15567" w:rsidP="00F065B7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5465">
        <w:rPr>
          <w:rFonts w:ascii="Times New Roman" w:eastAsia="Times New Roman" w:hAnsi="Times New Roman" w:cs="Times New Roman"/>
          <w:sz w:val="28"/>
          <w:szCs w:val="28"/>
        </w:rPr>
        <w:t>На время проведения соревнования, конкурсанты сдают главному эксперту все средства связи, беспроводную гарнитуру, а также смарт-часы и прочие гаджеты.</w:t>
      </w:r>
    </w:p>
    <w:p w14:paraId="10F57EEE" w14:textId="474DE741" w:rsidR="006513FB" w:rsidRPr="00DB5465" w:rsidRDefault="006513FB" w:rsidP="00F065B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132A15" w14:textId="4C5D6B63" w:rsidR="00B37579" w:rsidRPr="00F70489" w:rsidRDefault="00DB5465" w:rsidP="00F065B7">
      <w:pPr>
        <w:pStyle w:val="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94" w:name="_Toc166186543"/>
      <w:bookmarkStart w:id="95" w:name="_Toc167456121"/>
      <w:r w:rsidRPr="00F70489">
        <w:rPr>
          <w:rFonts w:ascii="Times New Roman" w:hAnsi="Times New Roman"/>
          <w:color w:val="auto"/>
          <w:sz w:val="28"/>
          <w:szCs w:val="28"/>
          <w:lang w:val="ru-RU"/>
        </w:rPr>
        <w:t xml:space="preserve">3. </w:t>
      </w:r>
      <w:r w:rsidR="006513FB" w:rsidRPr="00F70489">
        <w:rPr>
          <w:rFonts w:ascii="Times New Roman" w:hAnsi="Times New Roman"/>
          <w:color w:val="auto"/>
          <w:sz w:val="28"/>
          <w:szCs w:val="28"/>
          <w:lang w:val="ru-RU"/>
        </w:rPr>
        <w:t>ПРИЛОЖЕНИЯ</w:t>
      </w:r>
      <w:bookmarkEnd w:id="94"/>
      <w:bookmarkEnd w:id="95"/>
    </w:p>
    <w:p w14:paraId="3B423541" w14:textId="77777777" w:rsidR="00945E13" w:rsidRPr="00DB5465" w:rsidRDefault="00286C98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1156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 №</w:t>
        </w:r>
        <w:r w:rsidR="00B3757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1 </w:t>
        </w:r>
        <w:r w:rsidR="00945E13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 по заполнению матрицы конкурсн</w:t>
        </w:r>
        <w:r w:rsidR="005B05D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ого</w:t>
        </w:r>
        <w:r w:rsidR="00945E13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задани</w:t>
        </w:r>
        <w:r w:rsidR="005B05D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я</w:t>
        </w:r>
      </w:hyperlink>
    </w:p>
    <w:p w14:paraId="7601DF58" w14:textId="77777777" w:rsidR="00B37579" w:rsidRPr="00DB5465" w:rsidRDefault="00286C98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45E13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Приложение №2 </w:t>
        </w:r>
        <w:r w:rsidR="00B3757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Матрица конкурсн</w:t>
        </w:r>
        <w:r w:rsidR="005B05D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ого</w:t>
        </w:r>
        <w:r w:rsidR="00B3757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задани</w:t>
        </w:r>
        <w:r w:rsidR="005B05D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я</w:t>
        </w:r>
      </w:hyperlink>
    </w:p>
    <w:p w14:paraId="5FFBEEDC" w14:textId="77777777" w:rsidR="00DB5465" w:rsidRPr="00DB5465" w:rsidRDefault="00286C98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3757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 №</w:t>
        </w:r>
        <w:r w:rsidR="00DB546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  <w:r w:rsidR="007B3FD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A1156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Инструкция по охране труда по компетенции «</w:t>
        </w:r>
        <w:r w:rsidR="00B211E5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Ремонт и сервис нефтегазового оборудования</w:t>
        </w:r>
        <w:r w:rsidR="00A11569" w:rsidRPr="00DB5465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».</w:t>
        </w:r>
      </w:hyperlink>
    </w:p>
    <w:p w14:paraId="1CC6EB22" w14:textId="4AD8A284" w:rsidR="00B37579" w:rsidRPr="00DB5465" w:rsidRDefault="00B211E5" w:rsidP="00F065B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5465">
        <w:rPr>
          <w:rFonts w:ascii="Times New Roman" w:hAnsi="Times New Roman" w:cs="Times New Roman"/>
          <w:sz w:val="28"/>
          <w:szCs w:val="28"/>
        </w:rPr>
        <w:t>Приложение №</w:t>
      </w:r>
      <w:r w:rsidR="00BB4ACA">
        <w:rPr>
          <w:rFonts w:ascii="Times New Roman" w:hAnsi="Times New Roman" w:cs="Times New Roman"/>
          <w:sz w:val="28"/>
          <w:szCs w:val="28"/>
        </w:rPr>
        <w:t>4</w:t>
      </w:r>
      <w:r w:rsidR="007B3FD5" w:rsidRPr="00DB5465">
        <w:rPr>
          <w:rFonts w:ascii="Times New Roman" w:hAnsi="Times New Roman" w:cs="Times New Roman"/>
          <w:sz w:val="28"/>
          <w:szCs w:val="28"/>
        </w:rPr>
        <w:t xml:space="preserve"> </w:t>
      </w:r>
      <w:r w:rsidRPr="00DB5465">
        <w:rPr>
          <w:rFonts w:ascii="Times New Roman" w:hAnsi="Times New Roman" w:cs="Times New Roman"/>
          <w:sz w:val="28"/>
          <w:szCs w:val="28"/>
        </w:rPr>
        <w:t>Формы документов</w:t>
      </w:r>
    </w:p>
    <w:p w14:paraId="16373432" w14:textId="77777777" w:rsidR="00416993" w:rsidRPr="00DB5465" w:rsidRDefault="00416993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EDA2885" w14:textId="77777777" w:rsidR="00416993" w:rsidRPr="00DB5465" w:rsidRDefault="00416993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25165A8" w14:textId="77777777" w:rsidR="00416993" w:rsidRDefault="00416993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7933D77D" w14:textId="77777777" w:rsidR="002C3368" w:rsidRDefault="002C3368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54DEDA82" w14:textId="77777777" w:rsidR="002C3368" w:rsidRDefault="002C3368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04719010" w14:textId="77777777" w:rsidR="002C3368" w:rsidRDefault="002C3368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3B05955" w14:textId="77777777" w:rsidR="002C3368" w:rsidRPr="00DB5465" w:rsidRDefault="002C3368" w:rsidP="00F065B7">
      <w:pPr>
        <w:spacing w:after="0" w:line="360" w:lineRule="auto"/>
        <w:contextualSpacing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17F8570" w14:textId="77777777" w:rsidR="00B211E5" w:rsidRPr="00F065B7" w:rsidRDefault="006513FB" w:rsidP="00F065B7">
      <w:pPr>
        <w:pStyle w:val="1"/>
        <w:spacing w:before="0" w:after="0" w:line="276" w:lineRule="auto"/>
        <w:contextualSpacing/>
        <w:jc w:val="right"/>
        <w:rPr>
          <w:rStyle w:val="10"/>
          <w:rFonts w:ascii="Times New Roman" w:eastAsiaTheme="minorHAnsi" w:hAnsi="Times New Roman"/>
          <w:b/>
          <w:bCs/>
          <w:i/>
          <w:iCs/>
          <w:color w:val="auto"/>
          <w:sz w:val="24"/>
          <w:lang w:val="ru-RU"/>
        </w:rPr>
      </w:pPr>
      <w:bookmarkStart w:id="96" w:name="_Toc166186545"/>
      <w:bookmarkStart w:id="97" w:name="_Toc167456122"/>
      <w:r w:rsidRPr="00F065B7">
        <w:rPr>
          <w:rStyle w:val="10"/>
          <w:rFonts w:ascii="Times New Roman" w:eastAsiaTheme="minorHAnsi" w:hAnsi="Times New Roman"/>
          <w:b/>
          <w:bCs/>
          <w:i/>
          <w:iCs/>
          <w:caps/>
          <w:color w:val="auto"/>
          <w:sz w:val="24"/>
          <w:lang w:val="ru-RU"/>
        </w:rPr>
        <w:t xml:space="preserve">ПРИЛОЖЕНИЕ </w:t>
      </w:r>
      <w:bookmarkEnd w:id="96"/>
      <w:r w:rsidR="00EB5C58" w:rsidRPr="00F065B7">
        <w:rPr>
          <w:rStyle w:val="10"/>
          <w:rFonts w:ascii="Times New Roman" w:eastAsiaTheme="minorHAnsi" w:hAnsi="Times New Roman"/>
          <w:b/>
          <w:bCs/>
          <w:i/>
          <w:iCs/>
          <w:caps/>
          <w:color w:val="auto"/>
          <w:sz w:val="24"/>
          <w:lang w:val="ru-RU"/>
        </w:rPr>
        <w:t>5</w:t>
      </w:r>
      <w:bookmarkEnd w:id="97"/>
    </w:p>
    <w:p w14:paraId="542EF3D3" w14:textId="77777777" w:rsidR="00B211E5" w:rsidRPr="00F065B7" w:rsidRDefault="00B211E5" w:rsidP="00F065B7">
      <w:pPr>
        <w:spacing w:after="0" w:line="360" w:lineRule="auto"/>
        <w:contextualSpacing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</w:p>
    <w:p w14:paraId="284CD333" w14:textId="77777777" w:rsidR="00B211E5" w:rsidRPr="00F065B7" w:rsidRDefault="00F75FA0" w:rsidP="00F065B7">
      <w:pPr>
        <w:pStyle w:val="-1"/>
        <w:spacing w:before="0" w:after="0"/>
        <w:contextualSpacing/>
        <w:jc w:val="center"/>
        <w:rPr>
          <w:rStyle w:val="10"/>
          <w:rFonts w:ascii="Times New Roman" w:eastAsiaTheme="minorHAnsi" w:hAnsi="Times New Roman"/>
          <w:b/>
          <w:bCs/>
          <w:color w:val="auto"/>
          <w:sz w:val="24"/>
          <w:lang w:val="ru-RU"/>
        </w:rPr>
      </w:pPr>
      <w:bookmarkStart w:id="98" w:name="_Toc166186546"/>
      <w:bookmarkStart w:id="99" w:name="_Toc167456123"/>
      <w:r w:rsidRPr="00F065B7">
        <w:rPr>
          <w:rStyle w:val="10"/>
          <w:rFonts w:ascii="Times New Roman" w:eastAsiaTheme="minorHAnsi" w:hAnsi="Times New Roman"/>
          <w:b/>
          <w:bCs/>
          <w:color w:val="auto"/>
          <w:sz w:val="24"/>
          <w:lang w:val="ru-RU"/>
        </w:rPr>
        <w:t>ФОРМА НАРЯДА ДОПУСКА НА ГАЗООПАСНЫЕ РАБОТЫ</w:t>
      </w:r>
      <w:bookmarkEnd w:id="98"/>
      <w:bookmarkEnd w:id="99"/>
    </w:p>
    <w:p w14:paraId="264F146F" w14:textId="77777777" w:rsidR="00B211E5" w:rsidRPr="00F065B7" w:rsidRDefault="00B211E5" w:rsidP="00F065B7">
      <w:pPr>
        <w:spacing w:after="0" w:line="360" w:lineRule="auto"/>
        <w:contextualSpacing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</w:p>
    <w:tbl>
      <w:tblPr>
        <w:tblStyle w:val="15"/>
        <w:tblW w:w="10031" w:type="dxa"/>
        <w:tblLayout w:type="fixed"/>
        <w:tblLook w:val="01E0" w:firstRow="1" w:lastRow="1" w:firstColumn="1" w:lastColumn="1" w:noHBand="0" w:noVBand="0"/>
      </w:tblPr>
      <w:tblGrid>
        <w:gridCol w:w="825"/>
        <w:gridCol w:w="598"/>
        <w:gridCol w:w="235"/>
        <w:gridCol w:w="178"/>
        <w:gridCol w:w="402"/>
        <w:gridCol w:w="234"/>
        <w:gridCol w:w="233"/>
        <w:gridCol w:w="381"/>
        <w:gridCol w:w="166"/>
        <w:gridCol w:w="827"/>
        <w:gridCol w:w="432"/>
        <w:gridCol w:w="366"/>
        <w:gridCol w:w="65"/>
        <w:gridCol w:w="76"/>
        <w:gridCol w:w="193"/>
        <w:gridCol w:w="142"/>
        <w:gridCol w:w="256"/>
        <w:gridCol w:w="353"/>
        <w:gridCol w:w="143"/>
        <w:gridCol w:w="96"/>
        <w:gridCol w:w="600"/>
        <w:gridCol w:w="92"/>
        <w:gridCol w:w="31"/>
        <w:gridCol w:w="1038"/>
        <w:gridCol w:w="116"/>
        <w:gridCol w:w="618"/>
        <w:gridCol w:w="67"/>
        <w:gridCol w:w="1268"/>
      </w:tblGrid>
      <w:tr w:rsidR="00F065B7" w:rsidRPr="00F065B7" w14:paraId="6A1D0A3B" w14:textId="77777777" w:rsidTr="00344B41">
        <w:tc>
          <w:tcPr>
            <w:tcW w:w="325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CFB60C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lastRenderedPageBreak/>
              <w:t>УТВЕРЖДАЮ</w:t>
            </w:r>
          </w:p>
          <w:p w14:paraId="3587CE64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  <w:p w14:paraId="3605989D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(наименование предприятия)</w:t>
            </w:r>
          </w:p>
          <w:p w14:paraId="0FBC810D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(должность, подпись)</w:t>
            </w:r>
          </w:p>
          <w:p w14:paraId="4DAF842C" w14:textId="77777777" w:rsidR="00A925A3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«_____»_______20___  г.    </w:t>
            </w:r>
          </w:p>
          <w:p w14:paraId="616E6B84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41F977E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B03B63C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72E022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0D4500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67834E2D" w14:textId="77777777" w:rsidTr="00344B41"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1E75BD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97BA9C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DEE2B0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2AB68FB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4E7465D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025B6571" w14:textId="77777777" w:rsidTr="00344B41"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5AFFDF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16DA97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CC9EC3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F35263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AC9EF9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753B2B83" w14:textId="77777777" w:rsidTr="00344B41">
        <w:tc>
          <w:tcPr>
            <w:tcW w:w="325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74F4F42" w14:textId="77777777" w:rsidR="00B211E5" w:rsidRPr="00F065B7" w:rsidRDefault="00B211E5" w:rsidP="00F065B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A05B18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D35019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7B495FD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EB0C14" w14:textId="77777777" w:rsidR="00B211E5" w:rsidRPr="00F065B7" w:rsidRDefault="00B211E5" w:rsidP="00F065B7">
            <w:pPr>
              <w:spacing w:line="360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6D0C8B29" w14:textId="77777777" w:rsidTr="00344B41">
        <w:trPr>
          <w:trHeight w:val="1286"/>
        </w:trPr>
        <w:tc>
          <w:tcPr>
            <w:tcW w:w="10031" w:type="dxa"/>
            <w:gridSpan w:val="28"/>
            <w:tcBorders>
              <w:top w:val="single" w:sz="2" w:space="0" w:color="auto"/>
            </w:tcBorders>
          </w:tcPr>
          <w:p w14:paraId="7A012F08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  <w:p w14:paraId="1A763C38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065B7">
              <w:rPr>
                <w:b/>
                <w:sz w:val="24"/>
                <w:szCs w:val="24"/>
              </w:rPr>
              <w:t>НАРЯД-</w:t>
            </w:r>
            <w:r w:rsidR="00F90A94" w:rsidRPr="00F065B7">
              <w:rPr>
                <w:b/>
                <w:sz w:val="24"/>
                <w:szCs w:val="24"/>
              </w:rPr>
              <w:t>ДОПУСК №</w:t>
            </w:r>
            <w:r w:rsidRPr="00F065B7">
              <w:rPr>
                <w:b/>
                <w:sz w:val="24"/>
                <w:szCs w:val="24"/>
              </w:rPr>
              <w:t>______</w:t>
            </w:r>
          </w:p>
          <w:p w14:paraId="44F102FD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F065B7">
              <w:rPr>
                <w:b/>
                <w:sz w:val="24"/>
                <w:szCs w:val="24"/>
              </w:rPr>
              <w:t xml:space="preserve">на производство газоопасных работ </w:t>
            </w:r>
          </w:p>
        </w:tc>
      </w:tr>
      <w:tr w:rsidR="00F065B7" w:rsidRPr="00F065B7" w14:paraId="2D48A484" w14:textId="77777777" w:rsidTr="00344B41">
        <w:tc>
          <w:tcPr>
            <w:tcW w:w="4079" w:type="dxa"/>
            <w:gridSpan w:val="10"/>
          </w:tcPr>
          <w:p w14:paraId="1543894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1.Цех (производство, установка) </w:t>
            </w:r>
          </w:p>
        </w:tc>
        <w:tc>
          <w:tcPr>
            <w:tcW w:w="5952" w:type="dxa"/>
            <w:gridSpan w:val="18"/>
          </w:tcPr>
          <w:p w14:paraId="5AF61320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631A8303" w14:textId="77777777" w:rsidTr="00344B41">
        <w:trPr>
          <w:trHeight w:val="319"/>
        </w:trPr>
        <w:tc>
          <w:tcPr>
            <w:tcW w:w="4079" w:type="dxa"/>
            <w:gridSpan w:val="10"/>
          </w:tcPr>
          <w:p w14:paraId="56DC3963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2.Место проведения работ</w:t>
            </w:r>
          </w:p>
        </w:tc>
        <w:tc>
          <w:tcPr>
            <w:tcW w:w="5952" w:type="dxa"/>
            <w:gridSpan w:val="18"/>
          </w:tcPr>
          <w:p w14:paraId="59927836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2CE16173" w14:textId="77777777" w:rsidTr="00344B41">
        <w:trPr>
          <w:trHeight w:val="279"/>
        </w:trPr>
        <w:tc>
          <w:tcPr>
            <w:tcW w:w="4079" w:type="dxa"/>
            <w:gridSpan w:val="10"/>
          </w:tcPr>
          <w:p w14:paraId="0B20EA4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952" w:type="dxa"/>
            <w:gridSpan w:val="18"/>
          </w:tcPr>
          <w:p w14:paraId="08C94825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(отделение, участок, аппарат, коммуникация)</w:t>
            </w:r>
          </w:p>
        </w:tc>
      </w:tr>
      <w:tr w:rsidR="00F065B7" w:rsidRPr="00F065B7" w14:paraId="35E9F764" w14:textId="77777777" w:rsidTr="00344B41">
        <w:tc>
          <w:tcPr>
            <w:tcW w:w="4079" w:type="dxa"/>
            <w:gridSpan w:val="10"/>
          </w:tcPr>
          <w:p w14:paraId="5D64407B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3.Характер выполняемых работ</w:t>
            </w:r>
          </w:p>
        </w:tc>
        <w:tc>
          <w:tcPr>
            <w:tcW w:w="5952" w:type="dxa"/>
            <w:gridSpan w:val="18"/>
          </w:tcPr>
          <w:p w14:paraId="6A0AA85D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54A139FE" w14:textId="77777777" w:rsidTr="00344B41">
        <w:tc>
          <w:tcPr>
            <w:tcW w:w="5353" w:type="dxa"/>
            <w:gridSpan w:val="16"/>
          </w:tcPr>
          <w:p w14:paraId="6BC4779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4.Ответственный за подготовительные работы</w:t>
            </w:r>
          </w:p>
        </w:tc>
        <w:tc>
          <w:tcPr>
            <w:tcW w:w="4678" w:type="dxa"/>
            <w:gridSpan w:val="12"/>
          </w:tcPr>
          <w:p w14:paraId="6B2DBC64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148788D0" w14:textId="77777777" w:rsidTr="00344B41">
        <w:tc>
          <w:tcPr>
            <w:tcW w:w="5353" w:type="dxa"/>
            <w:gridSpan w:val="16"/>
          </w:tcPr>
          <w:p w14:paraId="483AB43E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12"/>
          </w:tcPr>
          <w:p w14:paraId="0F2188BE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(ФИО, должность)</w:t>
            </w:r>
          </w:p>
        </w:tc>
      </w:tr>
      <w:tr w:rsidR="00F065B7" w:rsidRPr="00F065B7" w14:paraId="0BD64279" w14:textId="77777777" w:rsidTr="00344B41">
        <w:tc>
          <w:tcPr>
            <w:tcW w:w="5353" w:type="dxa"/>
            <w:gridSpan w:val="16"/>
          </w:tcPr>
          <w:p w14:paraId="2E985859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5.Ответственный за проведение работ</w:t>
            </w:r>
          </w:p>
        </w:tc>
        <w:tc>
          <w:tcPr>
            <w:tcW w:w="4678" w:type="dxa"/>
            <w:gridSpan w:val="12"/>
          </w:tcPr>
          <w:p w14:paraId="25821E6F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7B9370A6" w14:textId="77777777" w:rsidTr="00344B41">
        <w:tc>
          <w:tcPr>
            <w:tcW w:w="5353" w:type="dxa"/>
            <w:gridSpan w:val="16"/>
          </w:tcPr>
          <w:p w14:paraId="35C0CDA3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12"/>
          </w:tcPr>
          <w:p w14:paraId="409DAA1A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(ФИО, должность)</w:t>
            </w:r>
          </w:p>
        </w:tc>
      </w:tr>
      <w:tr w:rsidR="00F065B7" w:rsidRPr="00F065B7" w14:paraId="047F2078" w14:textId="77777777" w:rsidTr="00344B41">
        <w:tc>
          <w:tcPr>
            <w:tcW w:w="10031" w:type="dxa"/>
            <w:gridSpan w:val="28"/>
          </w:tcPr>
          <w:p w14:paraId="62557BE6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6.Мероприятия по подготовке объекта к проведению газоопасных работ и последовательность их </w:t>
            </w:r>
          </w:p>
        </w:tc>
      </w:tr>
      <w:tr w:rsidR="00F065B7" w:rsidRPr="00F065B7" w14:paraId="37CC3C5C" w14:textId="77777777" w:rsidTr="00344B41">
        <w:tc>
          <w:tcPr>
            <w:tcW w:w="1836" w:type="dxa"/>
            <w:gridSpan w:val="4"/>
          </w:tcPr>
          <w:p w14:paraId="1C0D3D0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проведения</w:t>
            </w:r>
          </w:p>
        </w:tc>
        <w:tc>
          <w:tcPr>
            <w:tcW w:w="8195" w:type="dxa"/>
            <w:gridSpan w:val="24"/>
          </w:tcPr>
          <w:p w14:paraId="42EA7661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43B66437" w14:textId="77777777" w:rsidTr="00344B41">
        <w:tc>
          <w:tcPr>
            <w:tcW w:w="1836" w:type="dxa"/>
            <w:gridSpan w:val="4"/>
          </w:tcPr>
          <w:p w14:paraId="31345616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Приложение </w:t>
            </w:r>
          </w:p>
        </w:tc>
        <w:tc>
          <w:tcPr>
            <w:tcW w:w="8195" w:type="dxa"/>
            <w:gridSpan w:val="24"/>
          </w:tcPr>
          <w:p w14:paraId="3FD75A7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08EE5979" w14:textId="77777777" w:rsidTr="00344B41">
        <w:tc>
          <w:tcPr>
            <w:tcW w:w="1836" w:type="dxa"/>
            <w:gridSpan w:val="4"/>
          </w:tcPr>
          <w:p w14:paraId="472F7BC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95" w:type="dxa"/>
            <w:gridSpan w:val="24"/>
          </w:tcPr>
          <w:p w14:paraId="03AC6D6B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                                                       (наименование, схем эскизов)</w:t>
            </w:r>
          </w:p>
        </w:tc>
      </w:tr>
      <w:tr w:rsidR="00F065B7" w:rsidRPr="00F065B7" w14:paraId="6F42A97D" w14:textId="77777777" w:rsidTr="00344B41">
        <w:tc>
          <w:tcPr>
            <w:tcW w:w="6893" w:type="dxa"/>
            <w:gridSpan w:val="22"/>
          </w:tcPr>
          <w:p w14:paraId="3AEB21E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7.Мероприятия, обеспечивающие безопасное проведение работ</w:t>
            </w:r>
          </w:p>
        </w:tc>
        <w:tc>
          <w:tcPr>
            <w:tcW w:w="3138" w:type="dxa"/>
            <w:gridSpan w:val="6"/>
          </w:tcPr>
          <w:p w14:paraId="698004B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5224B467" w14:textId="77777777" w:rsidTr="00344B41">
        <w:tc>
          <w:tcPr>
            <w:tcW w:w="10031" w:type="dxa"/>
            <w:gridSpan w:val="28"/>
          </w:tcPr>
          <w:p w14:paraId="6B6D10A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47B6F293" w14:textId="77777777" w:rsidTr="00344B41">
        <w:tc>
          <w:tcPr>
            <w:tcW w:w="5962" w:type="dxa"/>
            <w:gridSpan w:val="18"/>
          </w:tcPr>
          <w:p w14:paraId="6529B63F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8.Средства индивидуальной защиты и режим работы</w:t>
            </w:r>
          </w:p>
        </w:tc>
        <w:tc>
          <w:tcPr>
            <w:tcW w:w="4069" w:type="dxa"/>
            <w:gridSpan w:val="10"/>
          </w:tcPr>
          <w:p w14:paraId="0C417F22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14F92FE2" w14:textId="77777777" w:rsidTr="00344B41">
        <w:tc>
          <w:tcPr>
            <w:tcW w:w="2238" w:type="dxa"/>
            <w:gridSpan w:val="5"/>
          </w:tcPr>
          <w:p w14:paraId="5084C638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9.Начальник цеха</w:t>
            </w:r>
          </w:p>
        </w:tc>
        <w:tc>
          <w:tcPr>
            <w:tcW w:w="7793" w:type="dxa"/>
            <w:gridSpan w:val="23"/>
          </w:tcPr>
          <w:p w14:paraId="10B543D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5CEE22AC" w14:textId="77777777" w:rsidTr="00344B41">
        <w:tc>
          <w:tcPr>
            <w:tcW w:w="2238" w:type="dxa"/>
            <w:gridSpan w:val="5"/>
          </w:tcPr>
          <w:p w14:paraId="36AEA63A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23"/>
          </w:tcPr>
          <w:p w14:paraId="652BD097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(фамилия, дата, подпись)</w:t>
            </w:r>
          </w:p>
        </w:tc>
      </w:tr>
      <w:tr w:rsidR="00F065B7" w:rsidRPr="00F065B7" w14:paraId="5772B9A5" w14:textId="77777777" w:rsidTr="00344B41">
        <w:tc>
          <w:tcPr>
            <w:tcW w:w="10031" w:type="dxa"/>
            <w:gridSpan w:val="28"/>
          </w:tcPr>
          <w:p w14:paraId="36B4F6F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10.Мероприятия согласованы:</w:t>
            </w:r>
          </w:p>
        </w:tc>
      </w:tr>
      <w:tr w:rsidR="00F065B7" w:rsidRPr="00F065B7" w14:paraId="2C6635DB" w14:textId="77777777" w:rsidTr="00344B41">
        <w:tc>
          <w:tcPr>
            <w:tcW w:w="3252" w:type="dxa"/>
            <w:gridSpan w:val="9"/>
          </w:tcPr>
          <w:p w14:paraId="6748C1F6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с газоспасательной службой </w:t>
            </w:r>
          </w:p>
        </w:tc>
        <w:tc>
          <w:tcPr>
            <w:tcW w:w="6779" w:type="dxa"/>
            <w:gridSpan w:val="19"/>
          </w:tcPr>
          <w:p w14:paraId="6D45DE18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065B7" w:rsidRPr="00F065B7" w14:paraId="4F53C175" w14:textId="77777777" w:rsidTr="00344B41">
        <w:tc>
          <w:tcPr>
            <w:tcW w:w="3252" w:type="dxa"/>
            <w:gridSpan w:val="9"/>
          </w:tcPr>
          <w:p w14:paraId="682CE53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779" w:type="dxa"/>
            <w:gridSpan w:val="19"/>
          </w:tcPr>
          <w:p w14:paraId="1D61E325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(фамилия, дата, подпись)</w:t>
            </w:r>
          </w:p>
        </w:tc>
      </w:tr>
      <w:tr w:rsidR="00F065B7" w:rsidRPr="00F065B7" w14:paraId="3988A06B" w14:textId="77777777" w:rsidTr="00344B41">
        <w:tc>
          <w:tcPr>
            <w:tcW w:w="3252" w:type="dxa"/>
            <w:gridSpan w:val="9"/>
          </w:tcPr>
          <w:p w14:paraId="5B317620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со службой охраны труда</w:t>
            </w:r>
          </w:p>
        </w:tc>
        <w:tc>
          <w:tcPr>
            <w:tcW w:w="6779" w:type="dxa"/>
            <w:gridSpan w:val="19"/>
          </w:tcPr>
          <w:p w14:paraId="138D948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406153FB" w14:textId="77777777" w:rsidTr="00344B41">
        <w:tc>
          <w:tcPr>
            <w:tcW w:w="3252" w:type="dxa"/>
            <w:gridSpan w:val="9"/>
          </w:tcPr>
          <w:p w14:paraId="497EEF61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779" w:type="dxa"/>
            <w:gridSpan w:val="19"/>
          </w:tcPr>
          <w:p w14:paraId="25B23328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(фамилия, дата, подпись)</w:t>
            </w:r>
          </w:p>
        </w:tc>
      </w:tr>
      <w:tr w:rsidR="00F065B7" w:rsidRPr="00F065B7" w14:paraId="4493B1B6" w14:textId="77777777" w:rsidTr="00344B41">
        <w:tc>
          <w:tcPr>
            <w:tcW w:w="3252" w:type="dxa"/>
            <w:gridSpan w:val="9"/>
          </w:tcPr>
          <w:p w14:paraId="70DFA4D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с взаимосвязанными цехами </w:t>
            </w:r>
          </w:p>
        </w:tc>
        <w:tc>
          <w:tcPr>
            <w:tcW w:w="6779" w:type="dxa"/>
            <w:gridSpan w:val="19"/>
          </w:tcPr>
          <w:p w14:paraId="4EC3B215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065B7" w:rsidRPr="00F065B7" w14:paraId="4227C153" w14:textId="77777777" w:rsidTr="00344B41">
        <w:tc>
          <w:tcPr>
            <w:tcW w:w="3252" w:type="dxa"/>
            <w:gridSpan w:val="9"/>
          </w:tcPr>
          <w:p w14:paraId="71156409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6779" w:type="dxa"/>
            <w:gridSpan w:val="19"/>
          </w:tcPr>
          <w:p w14:paraId="5CABB410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(наименование смежного цеха, фамилия, дата, подпись)</w:t>
            </w:r>
          </w:p>
        </w:tc>
      </w:tr>
      <w:tr w:rsidR="00F065B7" w:rsidRPr="00F065B7" w14:paraId="7C4B22B2" w14:textId="77777777" w:rsidTr="00344B41">
        <w:tc>
          <w:tcPr>
            <w:tcW w:w="10031" w:type="dxa"/>
            <w:gridSpan w:val="28"/>
          </w:tcPr>
          <w:p w14:paraId="0A305C21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11.Состав бригады и отметка о прохождении инструктажа</w:t>
            </w:r>
          </w:p>
        </w:tc>
      </w:tr>
      <w:tr w:rsidR="00F065B7" w:rsidRPr="00F065B7" w14:paraId="7111B17B" w14:textId="77777777" w:rsidTr="00344B41">
        <w:tc>
          <w:tcPr>
            <w:tcW w:w="825" w:type="dxa"/>
          </w:tcPr>
          <w:p w14:paraId="697EF628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№</w:t>
            </w:r>
          </w:p>
        </w:tc>
        <w:tc>
          <w:tcPr>
            <w:tcW w:w="1647" w:type="dxa"/>
            <w:gridSpan w:val="5"/>
          </w:tcPr>
          <w:p w14:paraId="46B64129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Дата и время проведения работ</w:t>
            </w:r>
          </w:p>
        </w:tc>
        <w:tc>
          <w:tcPr>
            <w:tcW w:w="1607" w:type="dxa"/>
            <w:gridSpan w:val="4"/>
          </w:tcPr>
          <w:p w14:paraId="58EE998F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ФИО членов бригады</w:t>
            </w:r>
          </w:p>
        </w:tc>
        <w:tc>
          <w:tcPr>
            <w:tcW w:w="1530" w:type="dxa"/>
            <w:gridSpan w:val="7"/>
          </w:tcPr>
          <w:p w14:paraId="5485F0B8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Профессия</w:t>
            </w:r>
          </w:p>
        </w:tc>
        <w:tc>
          <w:tcPr>
            <w:tcW w:w="2469" w:type="dxa"/>
            <w:gridSpan w:val="8"/>
          </w:tcPr>
          <w:p w14:paraId="3170A0A8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С условиями работы ознакомлен, инструктаж получил, подпись</w:t>
            </w:r>
          </w:p>
        </w:tc>
        <w:tc>
          <w:tcPr>
            <w:tcW w:w="1953" w:type="dxa"/>
            <w:gridSpan w:val="3"/>
          </w:tcPr>
          <w:p w14:paraId="48D01064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Инструктаж провел должность ФИО подпись</w:t>
            </w:r>
          </w:p>
        </w:tc>
      </w:tr>
      <w:tr w:rsidR="00F065B7" w:rsidRPr="00F065B7" w14:paraId="01E49F81" w14:textId="77777777" w:rsidTr="00344B41">
        <w:tc>
          <w:tcPr>
            <w:tcW w:w="825" w:type="dxa"/>
          </w:tcPr>
          <w:p w14:paraId="4ED29DC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5"/>
          </w:tcPr>
          <w:p w14:paraId="00FB393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4"/>
          </w:tcPr>
          <w:p w14:paraId="40CE40EE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7"/>
          </w:tcPr>
          <w:p w14:paraId="439DB76A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8"/>
          </w:tcPr>
          <w:p w14:paraId="1492315B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477C2D5A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7D259361" w14:textId="77777777" w:rsidTr="00344B41">
        <w:tc>
          <w:tcPr>
            <w:tcW w:w="825" w:type="dxa"/>
          </w:tcPr>
          <w:p w14:paraId="3AC7C81E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47" w:type="dxa"/>
            <w:gridSpan w:val="5"/>
          </w:tcPr>
          <w:p w14:paraId="1D54FFD8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4"/>
          </w:tcPr>
          <w:p w14:paraId="60E7BCE3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7"/>
          </w:tcPr>
          <w:p w14:paraId="35462BE1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2469" w:type="dxa"/>
            <w:gridSpan w:val="8"/>
          </w:tcPr>
          <w:p w14:paraId="600E214A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953" w:type="dxa"/>
            <w:gridSpan w:val="3"/>
          </w:tcPr>
          <w:p w14:paraId="192009D3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35C9E440" w14:textId="77777777" w:rsidTr="00344B41">
        <w:tc>
          <w:tcPr>
            <w:tcW w:w="10031" w:type="dxa"/>
            <w:gridSpan w:val="28"/>
          </w:tcPr>
          <w:p w14:paraId="2593E521" w14:textId="77777777" w:rsidR="00B211E5" w:rsidRPr="00F065B7" w:rsidRDefault="00B211E5" w:rsidP="00F065B7">
            <w:pPr>
              <w:tabs>
                <w:tab w:val="left" w:pos="1083"/>
              </w:tabs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ab/>
              <w:t>12. Анализа воздушной среды перед началом и в период проведения работ</w:t>
            </w:r>
          </w:p>
        </w:tc>
      </w:tr>
      <w:tr w:rsidR="00F065B7" w:rsidRPr="00F065B7" w14:paraId="4A71C805" w14:textId="77777777" w:rsidTr="00344B41">
        <w:tc>
          <w:tcPr>
            <w:tcW w:w="1423" w:type="dxa"/>
            <w:gridSpan w:val="2"/>
          </w:tcPr>
          <w:p w14:paraId="1D464D1C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lastRenderedPageBreak/>
              <w:t>Дата и время проведения проб</w:t>
            </w:r>
          </w:p>
        </w:tc>
        <w:tc>
          <w:tcPr>
            <w:tcW w:w="1282" w:type="dxa"/>
            <w:gridSpan w:val="5"/>
          </w:tcPr>
          <w:p w14:paraId="2D08E731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Место отбора проб</w:t>
            </w:r>
          </w:p>
        </w:tc>
        <w:tc>
          <w:tcPr>
            <w:tcW w:w="1806" w:type="dxa"/>
            <w:gridSpan w:val="4"/>
          </w:tcPr>
          <w:p w14:paraId="499A093C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Определяемые компоненты</w:t>
            </w:r>
          </w:p>
        </w:tc>
        <w:tc>
          <w:tcPr>
            <w:tcW w:w="1690" w:type="dxa"/>
            <w:gridSpan w:val="9"/>
          </w:tcPr>
          <w:p w14:paraId="356112BF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Допустимая концентрация</w:t>
            </w:r>
          </w:p>
        </w:tc>
        <w:tc>
          <w:tcPr>
            <w:tcW w:w="1761" w:type="dxa"/>
            <w:gridSpan w:val="4"/>
          </w:tcPr>
          <w:p w14:paraId="6818FBF5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Результаты анализа</w:t>
            </w:r>
          </w:p>
        </w:tc>
        <w:tc>
          <w:tcPr>
            <w:tcW w:w="2069" w:type="dxa"/>
            <w:gridSpan w:val="4"/>
          </w:tcPr>
          <w:p w14:paraId="2186C64A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Подпись лица, проводившего анализ</w:t>
            </w:r>
          </w:p>
        </w:tc>
      </w:tr>
      <w:tr w:rsidR="00F065B7" w:rsidRPr="00F065B7" w14:paraId="3EF7BDC1" w14:textId="77777777" w:rsidTr="00344B41">
        <w:tc>
          <w:tcPr>
            <w:tcW w:w="1423" w:type="dxa"/>
            <w:gridSpan w:val="2"/>
          </w:tcPr>
          <w:p w14:paraId="0A133811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5"/>
          </w:tcPr>
          <w:p w14:paraId="1E5AAC42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4"/>
          </w:tcPr>
          <w:p w14:paraId="178F2FC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9"/>
          </w:tcPr>
          <w:p w14:paraId="6B28A9ED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761" w:type="dxa"/>
            <w:gridSpan w:val="4"/>
          </w:tcPr>
          <w:p w14:paraId="120BD1A0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4"/>
          </w:tcPr>
          <w:p w14:paraId="6A75A996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0A9076D8" w14:textId="77777777" w:rsidTr="00344B41">
        <w:tc>
          <w:tcPr>
            <w:tcW w:w="1423" w:type="dxa"/>
            <w:gridSpan w:val="2"/>
          </w:tcPr>
          <w:p w14:paraId="41375BEC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5"/>
          </w:tcPr>
          <w:p w14:paraId="03CE392A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806" w:type="dxa"/>
            <w:gridSpan w:val="4"/>
          </w:tcPr>
          <w:p w14:paraId="1973BE3A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690" w:type="dxa"/>
            <w:gridSpan w:val="9"/>
          </w:tcPr>
          <w:p w14:paraId="085572DE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761" w:type="dxa"/>
            <w:gridSpan w:val="4"/>
          </w:tcPr>
          <w:p w14:paraId="5124602D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4"/>
          </w:tcPr>
          <w:p w14:paraId="7B8A7AA8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2A304B1A" w14:textId="77777777" w:rsidTr="00344B41">
        <w:tc>
          <w:tcPr>
            <w:tcW w:w="10031" w:type="dxa"/>
            <w:gridSpan w:val="28"/>
          </w:tcPr>
          <w:p w14:paraId="632C0107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13. Мероприятия по подготовке и безопасному проведению работ согласно наряду-допуску выполнены</w:t>
            </w:r>
          </w:p>
        </w:tc>
      </w:tr>
      <w:tr w:rsidR="00F065B7" w:rsidRPr="00F065B7" w14:paraId="2D473A19" w14:textId="77777777" w:rsidTr="00344B41">
        <w:tc>
          <w:tcPr>
            <w:tcW w:w="4877" w:type="dxa"/>
            <w:gridSpan w:val="12"/>
          </w:tcPr>
          <w:p w14:paraId="19BDEAF5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ответственный за подготовительные работы (фамилия, подпись, дата, время)</w:t>
            </w:r>
          </w:p>
        </w:tc>
        <w:tc>
          <w:tcPr>
            <w:tcW w:w="334" w:type="dxa"/>
            <w:gridSpan w:val="3"/>
          </w:tcPr>
          <w:p w14:paraId="25EB698F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  <w:p w14:paraId="533D6166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07"/>
              <w:contextualSpacing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13"/>
          </w:tcPr>
          <w:p w14:paraId="74CE66B6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ответственный за проведение газоопасных работ (фамилия, подпись, дата, время)</w:t>
            </w:r>
          </w:p>
        </w:tc>
      </w:tr>
      <w:tr w:rsidR="00F065B7" w:rsidRPr="00F065B7" w14:paraId="35F8B420" w14:textId="77777777" w:rsidTr="00344B41">
        <w:tc>
          <w:tcPr>
            <w:tcW w:w="5211" w:type="dxa"/>
            <w:gridSpan w:val="15"/>
          </w:tcPr>
          <w:p w14:paraId="208C8CCD" w14:textId="19934360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14.</w:t>
            </w:r>
            <w:r w:rsidR="00DB5465" w:rsidRPr="00F065B7">
              <w:rPr>
                <w:sz w:val="24"/>
                <w:szCs w:val="24"/>
              </w:rPr>
              <w:t>1. Возможность</w:t>
            </w:r>
            <w:r w:rsidRPr="00F065B7">
              <w:rPr>
                <w:sz w:val="24"/>
                <w:szCs w:val="24"/>
              </w:rPr>
              <w:t xml:space="preserve"> производства работ разрешаю</w:t>
            </w:r>
          </w:p>
        </w:tc>
        <w:tc>
          <w:tcPr>
            <w:tcW w:w="4820" w:type="dxa"/>
            <w:gridSpan w:val="13"/>
          </w:tcPr>
          <w:p w14:paraId="4B026565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065B7" w:rsidRPr="00F065B7" w14:paraId="34EE711A" w14:textId="77777777" w:rsidTr="00344B41">
        <w:tc>
          <w:tcPr>
            <w:tcW w:w="5211" w:type="dxa"/>
            <w:gridSpan w:val="15"/>
          </w:tcPr>
          <w:p w14:paraId="212300B3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13"/>
          </w:tcPr>
          <w:p w14:paraId="56DE9B08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(подпись представителя ГСС (службы охраны труда) дата)</w:t>
            </w:r>
          </w:p>
        </w:tc>
      </w:tr>
      <w:tr w:rsidR="00F065B7" w:rsidRPr="00F065B7" w14:paraId="54E4881E" w14:textId="77777777" w:rsidTr="00344B41">
        <w:tc>
          <w:tcPr>
            <w:tcW w:w="5211" w:type="dxa"/>
            <w:gridSpan w:val="15"/>
          </w:tcPr>
          <w:p w14:paraId="3A75BB34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14.2. К производству работ допускаю:</w:t>
            </w:r>
          </w:p>
        </w:tc>
        <w:tc>
          <w:tcPr>
            <w:tcW w:w="4820" w:type="dxa"/>
            <w:gridSpan w:val="13"/>
          </w:tcPr>
          <w:p w14:paraId="519B7BAD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065B7" w:rsidRPr="00F065B7" w14:paraId="65FA19EB" w14:textId="77777777" w:rsidTr="00344B41">
        <w:tc>
          <w:tcPr>
            <w:tcW w:w="5211" w:type="dxa"/>
            <w:gridSpan w:val="15"/>
          </w:tcPr>
          <w:p w14:paraId="5E46D2CB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13"/>
          </w:tcPr>
          <w:p w14:paraId="5E11A52A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Начальник смены (подпись, дата, время)</w:t>
            </w:r>
          </w:p>
        </w:tc>
      </w:tr>
      <w:tr w:rsidR="00F065B7" w:rsidRPr="00F065B7" w14:paraId="7B2E73EC" w14:textId="77777777" w:rsidTr="00344B41">
        <w:tc>
          <w:tcPr>
            <w:tcW w:w="10031" w:type="dxa"/>
            <w:gridSpan w:val="28"/>
          </w:tcPr>
          <w:p w14:paraId="46C12828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15.Срок действия наряда-допуска продлен:</w:t>
            </w:r>
          </w:p>
        </w:tc>
      </w:tr>
      <w:tr w:rsidR="00F065B7" w:rsidRPr="00F065B7" w14:paraId="6937377A" w14:textId="77777777" w:rsidTr="00344B41">
        <w:tc>
          <w:tcPr>
            <w:tcW w:w="1658" w:type="dxa"/>
            <w:gridSpan w:val="3"/>
            <w:vMerge w:val="restart"/>
          </w:tcPr>
          <w:p w14:paraId="40222C6E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Дата и</w:t>
            </w:r>
          </w:p>
          <w:p w14:paraId="7A0F5000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время проведения работ</w:t>
            </w:r>
          </w:p>
        </w:tc>
        <w:tc>
          <w:tcPr>
            <w:tcW w:w="1428" w:type="dxa"/>
            <w:gridSpan w:val="5"/>
            <w:vMerge w:val="restart"/>
          </w:tcPr>
          <w:p w14:paraId="387CFA40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Результат анализа воздушной среды</w:t>
            </w:r>
          </w:p>
        </w:tc>
        <w:tc>
          <w:tcPr>
            <w:tcW w:w="6945" w:type="dxa"/>
            <w:gridSpan w:val="20"/>
          </w:tcPr>
          <w:p w14:paraId="2D99329B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Возможность производства работ подтверждаю</w:t>
            </w:r>
          </w:p>
        </w:tc>
      </w:tr>
      <w:tr w:rsidR="00F065B7" w:rsidRPr="00F065B7" w14:paraId="00482BA4" w14:textId="77777777" w:rsidTr="00344B41">
        <w:tc>
          <w:tcPr>
            <w:tcW w:w="1658" w:type="dxa"/>
            <w:gridSpan w:val="3"/>
            <w:vMerge/>
          </w:tcPr>
          <w:p w14:paraId="065834FE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5"/>
            <w:vMerge/>
          </w:tcPr>
          <w:p w14:paraId="00F59672" w14:textId="77777777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32" w:type="dxa"/>
            <w:gridSpan w:val="6"/>
          </w:tcPr>
          <w:p w14:paraId="6899404B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Ответственный за проведение работ</w:t>
            </w:r>
          </w:p>
        </w:tc>
        <w:tc>
          <w:tcPr>
            <w:tcW w:w="1906" w:type="dxa"/>
            <w:gridSpan w:val="9"/>
          </w:tcPr>
          <w:p w14:paraId="5A4475E1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Начальник смены</w:t>
            </w:r>
          </w:p>
        </w:tc>
        <w:tc>
          <w:tcPr>
            <w:tcW w:w="1772" w:type="dxa"/>
            <w:gridSpan w:val="3"/>
          </w:tcPr>
          <w:p w14:paraId="0F6B2EFA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Представитель ГСС или службы охраны труда</w:t>
            </w:r>
          </w:p>
        </w:tc>
        <w:tc>
          <w:tcPr>
            <w:tcW w:w="1335" w:type="dxa"/>
            <w:gridSpan w:val="2"/>
          </w:tcPr>
          <w:p w14:paraId="1DF5F86D" w14:textId="77777777" w:rsidR="00B211E5" w:rsidRPr="00F065B7" w:rsidRDefault="00B211E5" w:rsidP="00F065B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>Начальник цеха</w:t>
            </w:r>
          </w:p>
        </w:tc>
      </w:tr>
      <w:tr w:rsidR="00F065B7" w:rsidRPr="00F065B7" w14:paraId="06D665EB" w14:textId="77777777" w:rsidTr="00344B41">
        <w:tc>
          <w:tcPr>
            <w:tcW w:w="1658" w:type="dxa"/>
            <w:gridSpan w:val="3"/>
          </w:tcPr>
          <w:p w14:paraId="6BBEF556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5"/>
          </w:tcPr>
          <w:p w14:paraId="17D6DE61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932" w:type="dxa"/>
            <w:gridSpan w:val="6"/>
          </w:tcPr>
          <w:p w14:paraId="291DF3F3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906" w:type="dxa"/>
            <w:gridSpan w:val="9"/>
          </w:tcPr>
          <w:p w14:paraId="7D247A67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7B78CC68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335" w:type="dxa"/>
            <w:gridSpan w:val="2"/>
          </w:tcPr>
          <w:p w14:paraId="6446AFE2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2A2FDE7F" w14:textId="77777777" w:rsidTr="00344B41">
        <w:tc>
          <w:tcPr>
            <w:tcW w:w="1658" w:type="dxa"/>
            <w:gridSpan w:val="3"/>
          </w:tcPr>
          <w:p w14:paraId="6A10A2AA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428" w:type="dxa"/>
            <w:gridSpan w:val="5"/>
          </w:tcPr>
          <w:p w14:paraId="1B3D39BD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932" w:type="dxa"/>
            <w:gridSpan w:val="6"/>
          </w:tcPr>
          <w:p w14:paraId="16DCC34E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1906" w:type="dxa"/>
            <w:gridSpan w:val="9"/>
          </w:tcPr>
          <w:p w14:paraId="2E3D514B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01646871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  <w:tc>
          <w:tcPr>
            <w:tcW w:w="1335" w:type="dxa"/>
            <w:gridSpan w:val="2"/>
          </w:tcPr>
          <w:p w14:paraId="04076164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462B9DA4" w14:textId="77777777" w:rsidTr="00344B41">
        <w:tc>
          <w:tcPr>
            <w:tcW w:w="10031" w:type="dxa"/>
            <w:gridSpan w:val="28"/>
          </w:tcPr>
          <w:p w14:paraId="097770B6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6BC3C329" w14:textId="77777777" w:rsidTr="00344B41">
        <w:tc>
          <w:tcPr>
            <w:tcW w:w="6105" w:type="dxa"/>
            <w:gridSpan w:val="19"/>
          </w:tcPr>
          <w:p w14:paraId="124B8285" w14:textId="429C8F42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16.Работа выполнена в полном </w:t>
            </w:r>
            <w:r w:rsidR="00DB5465" w:rsidRPr="00F065B7">
              <w:rPr>
                <w:sz w:val="24"/>
                <w:szCs w:val="24"/>
              </w:rPr>
              <w:t>объеме, наряд</w:t>
            </w:r>
            <w:r w:rsidRPr="00F065B7">
              <w:rPr>
                <w:sz w:val="24"/>
                <w:szCs w:val="24"/>
              </w:rPr>
              <w:t>-допуск закрыт</w:t>
            </w:r>
          </w:p>
        </w:tc>
        <w:tc>
          <w:tcPr>
            <w:tcW w:w="3926" w:type="dxa"/>
            <w:gridSpan w:val="9"/>
          </w:tcPr>
          <w:p w14:paraId="75DAF3B1" w14:textId="77777777" w:rsidR="00B211E5" w:rsidRPr="00F065B7" w:rsidRDefault="00B211E5" w:rsidP="00F065B7">
            <w:pPr>
              <w:spacing w:line="276" w:lineRule="auto"/>
              <w:ind w:right="-120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6795EF31" w14:textId="77777777" w:rsidTr="00344B41">
        <w:tc>
          <w:tcPr>
            <w:tcW w:w="10031" w:type="dxa"/>
            <w:gridSpan w:val="28"/>
          </w:tcPr>
          <w:p w14:paraId="5022F175" w14:textId="77777777" w:rsidR="00B211E5" w:rsidRPr="00F065B7" w:rsidRDefault="00B211E5" w:rsidP="00F065B7">
            <w:pPr>
              <w:spacing w:line="276" w:lineRule="auto"/>
              <w:contextualSpacing/>
              <w:rPr>
                <w:sz w:val="24"/>
                <w:szCs w:val="24"/>
              </w:rPr>
            </w:pPr>
          </w:p>
        </w:tc>
      </w:tr>
      <w:tr w:rsidR="00F065B7" w:rsidRPr="00F065B7" w14:paraId="4A5C9D30" w14:textId="77777777" w:rsidTr="00344B41">
        <w:tc>
          <w:tcPr>
            <w:tcW w:w="10031" w:type="dxa"/>
            <w:gridSpan w:val="28"/>
          </w:tcPr>
          <w:p w14:paraId="7E0614E5" w14:textId="635891FD" w:rsidR="00B211E5" w:rsidRPr="00F065B7" w:rsidRDefault="00B211E5" w:rsidP="00F065B7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F065B7">
              <w:rPr>
                <w:sz w:val="24"/>
                <w:szCs w:val="24"/>
              </w:rPr>
              <w:t xml:space="preserve">(подпись </w:t>
            </w:r>
            <w:r w:rsidR="00DB5465" w:rsidRPr="00F065B7">
              <w:rPr>
                <w:sz w:val="24"/>
                <w:szCs w:val="24"/>
              </w:rPr>
              <w:t>ответственного за</w:t>
            </w:r>
            <w:r w:rsidRPr="00F065B7">
              <w:rPr>
                <w:sz w:val="24"/>
                <w:szCs w:val="24"/>
              </w:rPr>
              <w:t xml:space="preserve"> проведение работ, начальника смены, дата, время)</w:t>
            </w:r>
          </w:p>
        </w:tc>
      </w:tr>
    </w:tbl>
    <w:p w14:paraId="5E0707FD" w14:textId="77777777" w:rsidR="00B211E5" w:rsidRPr="00DB5465" w:rsidRDefault="00B211E5" w:rsidP="00F065B7">
      <w:pPr>
        <w:spacing w:after="0" w:line="360" w:lineRule="auto"/>
        <w:contextualSpacing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</w:p>
    <w:p w14:paraId="42390D8D" w14:textId="77C13C0E" w:rsidR="00DB5465" w:rsidRDefault="00DB5465" w:rsidP="00F065B7">
      <w:pPr>
        <w:spacing w:after="0" w:line="360" w:lineRule="auto"/>
        <w:contextualSpacing/>
        <w:jc w:val="both"/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</w:pPr>
      <w:r>
        <w:rPr>
          <w:rStyle w:val="10"/>
          <w:rFonts w:ascii="Times New Roman" w:eastAsiaTheme="minorHAnsi" w:hAnsi="Times New Roman"/>
          <w:b w:val="0"/>
          <w:bCs w:val="0"/>
          <w:color w:val="auto"/>
          <w:sz w:val="24"/>
          <w:lang w:val="ru-RU"/>
        </w:rPr>
        <w:br w:type="page"/>
      </w:r>
    </w:p>
    <w:p w14:paraId="60480DF9" w14:textId="77777777" w:rsidR="00B211E5" w:rsidRPr="00F75FA0" w:rsidRDefault="00F75FA0" w:rsidP="00F065B7">
      <w:pPr>
        <w:pStyle w:val="-1"/>
        <w:spacing w:before="0" w:after="0"/>
        <w:contextualSpacing/>
        <w:jc w:val="center"/>
        <w:rPr>
          <w:rStyle w:val="10"/>
          <w:rFonts w:ascii="Times New Roman" w:eastAsiaTheme="minorHAnsi" w:hAnsi="Times New Roman"/>
          <w:b/>
          <w:bCs/>
          <w:color w:val="auto"/>
          <w:sz w:val="24"/>
          <w:lang w:val="ru-RU"/>
        </w:rPr>
      </w:pPr>
      <w:bookmarkStart w:id="100" w:name="_Toc166186547"/>
      <w:bookmarkStart w:id="101" w:name="_Toc167456124"/>
      <w:r w:rsidRPr="00F75FA0">
        <w:rPr>
          <w:rStyle w:val="10"/>
          <w:rFonts w:ascii="Times New Roman" w:eastAsiaTheme="minorHAnsi" w:hAnsi="Times New Roman"/>
          <w:b/>
          <w:bCs/>
          <w:color w:val="auto"/>
          <w:sz w:val="24"/>
          <w:lang w:val="ru-RU"/>
        </w:rPr>
        <w:lastRenderedPageBreak/>
        <w:t>ФОРМА ЖУРНАЛА РЕГИСТРАЦИИ РАБОТ</w:t>
      </w:r>
      <w:bookmarkEnd w:id="100"/>
      <w:bookmarkEnd w:id="101"/>
    </w:p>
    <w:p w14:paraId="474CE266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6B962DD5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B6928DB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0C5149BB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90A94">
        <w:rPr>
          <w:rFonts w:ascii="Times New Roman" w:hAnsi="Times New Roman" w:cs="Times New Roman"/>
          <w:sz w:val="24"/>
          <w:szCs w:val="24"/>
        </w:rPr>
        <w:t>ПРЕДПРИЯТИЕ_________________________________</w:t>
      </w:r>
    </w:p>
    <w:p w14:paraId="25863B44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90A94">
        <w:rPr>
          <w:rFonts w:ascii="Times New Roman" w:hAnsi="Times New Roman" w:cs="Times New Roman"/>
          <w:sz w:val="24"/>
          <w:szCs w:val="24"/>
        </w:rPr>
        <w:t>ЦЕХ___________________________________________</w:t>
      </w:r>
    </w:p>
    <w:p w14:paraId="299C5940" w14:textId="77777777" w:rsidR="00B211E5" w:rsidRPr="00F90A94" w:rsidRDefault="00B211E5" w:rsidP="00F065B7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90A94">
        <w:rPr>
          <w:rFonts w:ascii="Times New Roman" w:hAnsi="Times New Roman" w:cs="Times New Roman"/>
          <w:sz w:val="24"/>
          <w:szCs w:val="24"/>
        </w:rPr>
        <w:t>УЧАСТОК______________________________________</w:t>
      </w:r>
    </w:p>
    <w:p w14:paraId="6E18B2E8" w14:textId="77777777" w:rsidR="00674769" w:rsidRPr="00F90A94" w:rsidRDefault="00674769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945323" w14:textId="77777777" w:rsidR="00F75FA0" w:rsidRDefault="00F75FA0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462C14" w14:textId="77777777" w:rsidR="00F75FA0" w:rsidRDefault="00F75FA0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159DE1" w14:textId="77777777" w:rsidR="00F75FA0" w:rsidRDefault="00F75FA0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C56BDCC" w14:textId="77777777" w:rsidR="00F75FA0" w:rsidRDefault="00F75FA0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6BBF4A8" w14:textId="77777777" w:rsidR="00B211E5" w:rsidRPr="00CC46A6" w:rsidRDefault="00B211E5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96"/>
          <w:szCs w:val="96"/>
        </w:rPr>
      </w:pPr>
      <w:r w:rsidRPr="00CC46A6">
        <w:rPr>
          <w:rFonts w:ascii="Times New Roman" w:hAnsi="Times New Roman" w:cs="Times New Roman"/>
          <w:b/>
          <w:bCs/>
          <w:color w:val="000000"/>
          <w:sz w:val="96"/>
          <w:szCs w:val="96"/>
        </w:rPr>
        <w:t xml:space="preserve">ЖУРНАЛ </w:t>
      </w:r>
    </w:p>
    <w:p w14:paraId="43A597B0" w14:textId="77777777" w:rsidR="00B211E5" w:rsidRPr="00CC46A6" w:rsidRDefault="00B211E5" w:rsidP="00F065B7">
      <w:pPr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C46A6">
        <w:rPr>
          <w:rFonts w:ascii="Times New Roman" w:hAnsi="Times New Roman" w:cs="Times New Roman"/>
          <w:b/>
          <w:sz w:val="36"/>
          <w:szCs w:val="36"/>
        </w:rPr>
        <w:t xml:space="preserve">УЧЕТА РАБОТ ПО НАРЯДАМ </w:t>
      </w:r>
    </w:p>
    <w:p w14:paraId="42B91FCB" w14:textId="77777777" w:rsidR="00B211E5" w:rsidRPr="00CC46A6" w:rsidRDefault="00B211E5" w:rsidP="00F065B7">
      <w:pPr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C46A6">
        <w:rPr>
          <w:rFonts w:ascii="Times New Roman" w:hAnsi="Times New Roman" w:cs="Times New Roman"/>
          <w:b/>
          <w:sz w:val="36"/>
          <w:szCs w:val="36"/>
        </w:rPr>
        <w:t>И РАСПОРЯЖЕНИЯМ</w:t>
      </w:r>
    </w:p>
    <w:p w14:paraId="530574F4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364960D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4DD294C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3860169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6F0C07B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D151663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D08966D" w14:textId="77777777" w:rsidR="00F75FA0" w:rsidRDefault="00F75FA0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D7FB1DB" w14:textId="77777777" w:rsidR="00F75FA0" w:rsidRDefault="00F75FA0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6D70BBC" w14:textId="77777777" w:rsidR="00F75FA0" w:rsidRDefault="00F75FA0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2E9D15D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0A94">
        <w:rPr>
          <w:rFonts w:ascii="Times New Roman" w:hAnsi="Times New Roman" w:cs="Times New Roman"/>
          <w:sz w:val="24"/>
          <w:szCs w:val="24"/>
        </w:rPr>
        <w:t>Начат_________________200__г.</w:t>
      </w:r>
    </w:p>
    <w:p w14:paraId="5F119AC0" w14:textId="77777777" w:rsidR="00B211E5" w:rsidRPr="00F90A94" w:rsidRDefault="00B211E5" w:rsidP="00F065B7">
      <w:pPr>
        <w:spacing w:after="0"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0A94">
        <w:rPr>
          <w:rFonts w:ascii="Times New Roman" w:hAnsi="Times New Roman" w:cs="Times New Roman"/>
          <w:sz w:val="24"/>
          <w:szCs w:val="24"/>
        </w:rPr>
        <w:t>Окончен_______________200__г.</w:t>
      </w:r>
    </w:p>
    <w:p w14:paraId="416A99E9" w14:textId="77777777" w:rsidR="00B211E5" w:rsidRPr="00F90A94" w:rsidRDefault="00B211E5" w:rsidP="00F065B7">
      <w:pPr>
        <w:shd w:val="clear" w:color="auto" w:fill="FFFFFF"/>
        <w:spacing w:after="0" w:line="360" w:lineRule="auto"/>
        <w:ind w:firstLine="284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9F482D" w14:textId="77777777" w:rsidR="00B211E5" w:rsidRPr="00F90A94" w:rsidRDefault="00B211E5" w:rsidP="00F065B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6A0B998" w14:textId="77777777" w:rsidR="00B211E5" w:rsidRPr="00F90A94" w:rsidRDefault="00B211E5" w:rsidP="00F065B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EFCCE7E" w14:textId="77777777" w:rsidR="00B25C6A" w:rsidRPr="00F90A94" w:rsidRDefault="00B25C6A" w:rsidP="00F065B7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B25C6A" w:rsidRPr="00F90A94" w:rsidSect="008E6D0A">
      <w:pgSz w:w="11906" w:h="16838"/>
      <w:pgMar w:top="1134" w:right="851" w:bottom="851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3513C" w14:textId="77777777" w:rsidR="00286C98" w:rsidRDefault="00286C98" w:rsidP="00970F49">
      <w:pPr>
        <w:spacing w:after="0" w:line="240" w:lineRule="auto"/>
      </w:pPr>
      <w:r>
        <w:separator/>
      </w:r>
    </w:p>
  </w:endnote>
  <w:endnote w:type="continuationSeparator" w:id="0">
    <w:p w14:paraId="021A83F6" w14:textId="77777777" w:rsidR="00286C98" w:rsidRDefault="00286C9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935793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FD85D62" w14:textId="3D9A7149" w:rsidR="00000444" w:rsidRPr="00DB5465" w:rsidRDefault="00000444" w:rsidP="00DB5465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54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54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54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336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B54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2AD20" w14:textId="77777777" w:rsidR="00286C98" w:rsidRDefault="00286C98" w:rsidP="00970F49">
      <w:pPr>
        <w:spacing w:after="0" w:line="240" w:lineRule="auto"/>
      </w:pPr>
      <w:r>
        <w:separator/>
      </w:r>
    </w:p>
  </w:footnote>
  <w:footnote w:type="continuationSeparator" w:id="0">
    <w:p w14:paraId="2B99551C" w14:textId="77777777" w:rsidR="00286C98" w:rsidRDefault="00286C98" w:rsidP="00970F49">
      <w:pPr>
        <w:spacing w:after="0" w:line="240" w:lineRule="auto"/>
      </w:pPr>
      <w:r>
        <w:continuationSeparator/>
      </w:r>
    </w:p>
  </w:footnote>
  <w:footnote w:id="1">
    <w:p w14:paraId="07E7C3F3" w14:textId="77777777" w:rsidR="00000444" w:rsidRDefault="00000444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14:paraId="6154F6A0" w14:textId="77777777" w:rsidR="00000444" w:rsidRDefault="00000444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16237D9"/>
    <w:multiLevelType w:val="hybridMultilevel"/>
    <w:tmpl w:val="A38A7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F6636"/>
    <w:multiLevelType w:val="hybridMultilevel"/>
    <w:tmpl w:val="F2B244D4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96A7D"/>
    <w:multiLevelType w:val="hybridMultilevel"/>
    <w:tmpl w:val="01E025FE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10D7A"/>
    <w:multiLevelType w:val="hybridMultilevel"/>
    <w:tmpl w:val="66261E7E"/>
    <w:lvl w:ilvl="0" w:tplc="400099E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0EDF2E9B"/>
    <w:multiLevelType w:val="hybridMultilevel"/>
    <w:tmpl w:val="36BC244A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A73AF"/>
    <w:multiLevelType w:val="hybridMultilevel"/>
    <w:tmpl w:val="A500925E"/>
    <w:lvl w:ilvl="0" w:tplc="400099E6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17833FDF"/>
    <w:multiLevelType w:val="hybridMultilevel"/>
    <w:tmpl w:val="338E2C9A"/>
    <w:lvl w:ilvl="0" w:tplc="6CDCAC1A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D6DCB"/>
    <w:multiLevelType w:val="hybridMultilevel"/>
    <w:tmpl w:val="C490818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42A9F"/>
    <w:multiLevelType w:val="hybridMultilevel"/>
    <w:tmpl w:val="9E72F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31D00"/>
    <w:multiLevelType w:val="hybridMultilevel"/>
    <w:tmpl w:val="B88660C0"/>
    <w:lvl w:ilvl="0" w:tplc="207ED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B388F"/>
    <w:multiLevelType w:val="hybridMultilevel"/>
    <w:tmpl w:val="F9EA38E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66345"/>
    <w:multiLevelType w:val="hybridMultilevel"/>
    <w:tmpl w:val="3E965752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148A0"/>
    <w:multiLevelType w:val="hybridMultilevel"/>
    <w:tmpl w:val="D5304362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F0970"/>
    <w:multiLevelType w:val="hybridMultilevel"/>
    <w:tmpl w:val="70E200E8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E6437"/>
    <w:multiLevelType w:val="hybridMultilevel"/>
    <w:tmpl w:val="9AE48A92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E0ABF"/>
    <w:multiLevelType w:val="hybridMultilevel"/>
    <w:tmpl w:val="C2B8B97E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5099B"/>
    <w:multiLevelType w:val="hybridMultilevel"/>
    <w:tmpl w:val="857203C6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015AA"/>
    <w:multiLevelType w:val="hybridMultilevel"/>
    <w:tmpl w:val="958A478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7523A43"/>
    <w:multiLevelType w:val="hybridMultilevel"/>
    <w:tmpl w:val="A7285174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24A9E"/>
    <w:multiLevelType w:val="hybridMultilevel"/>
    <w:tmpl w:val="A00EBB78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54FAB"/>
    <w:multiLevelType w:val="hybridMultilevel"/>
    <w:tmpl w:val="214011F4"/>
    <w:lvl w:ilvl="0" w:tplc="6CDCA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94C08"/>
    <w:multiLevelType w:val="hybridMultilevel"/>
    <w:tmpl w:val="48D0A63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45E5D"/>
    <w:multiLevelType w:val="hybridMultilevel"/>
    <w:tmpl w:val="9B08E84C"/>
    <w:lvl w:ilvl="0" w:tplc="0419000F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9" w15:restartNumberingAfterBreak="0">
    <w:nsid w:val="5B661276"/>
    <w:multiLevelType w:val="hybridMultilevel"/>
    <w:tmpl w:val="E376DEEC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D767A7"/>
    <w:multiLevelType w:val="hybridMultilevel"/>
    <w:tmpl w:val="79AE726E"/>
    <w:lvl w:ilvl="0" w:tplc="400099E6">
      <w:start w:val="1"/>
      <w:numFmt w:val="bullet"/>
      <w:lvlText w:val=""/>
      <w:lvlJc w:val="left"/>
      <w:pPr>
        <w:ind w:left="1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1" w15:restartNumberingAfterBreak="0">
    <w:nsid w:val="5D9863B8"/>
    <w:multiLevelType w:val="hybridMultilevel"/>
    <w:tmpl w:val="9A286F40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6504A8"/>
    <w:multiLevelType w:val="hybridMultilevel"/>
    <w:tmpl w:val="9F5E6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92AAB"/>
    <w:multiLevelType w:val="hybridMultilevel"/>
    <w:tmpl w:val="1DF6D8BA"/>
    <w:lvl w:ilvl="0" w:tplc="12FEF984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6D965F61"/>
    <w:multiLevelType w:val="hybridMultilevel"/>
    <w:tmpl w:val="908E036A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B4F51"/>
    <w:multiLevelType w:val="hybridMultilevel"/>
    <w:tmpl w:val="3558DB54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63C19"/>
    <w:multiLevelType w:val="hybridMultilevel"/>
    <w:tmpl w:val="8C843AA6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159EF"/>
    <w:multiLevelType w:val="hybridMultilevel"/>
    <w:tmpl w:val="EAA0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B4C84"/>
    <w:multiLevelType w:val="hybridMultilevel"/>
    <w:tmpl w:val="551468E8"/>
    <w:lvl w:ilvl="0" w:tplc="40009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37B8A"/>
    <w:multiLevelType w:val="hybridMultilevel"/>
    <w:tmpl w:val="66F66A2A"/>
    <w:lvl w:ilvl="0" w:tplc="0419000F">
      <w:start w:val="1"/>
      <w:numFmt w:val="decimal"/>
      <w:lvlText w:val="%1."/>
      <w:lvlJc w:val="left"/>
      <w:pPr>
        <w:ind w:left="6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40" w15:restartNumberingAfterBreak="0">
    <w:nsid w:val="7B58227E"/>
    <w:multiLevelType w:val="hybridMultilevel"/>
    <w:tmpl w:val="F0580EEC"/>
    <w:lvl w:ilvl="0" w:tplc="400099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6"/>
  </w:num>
  <w:num w:numId="5">
    <w:abstractNumId w:val="29"/>
  </w:num>
  <w:num w:numId="6">
    <w:abstractNumId w:val="4"/>
  </w:num>
  <w:num w:numId="7">
    <w:abstractNumId w:val="23"/>
  </w:num>
  <w:num w:numId="8">
    <w:abstractNumId w:val="14"/>
  </w:num>
  <w:num w:numId="9">
    <w:abstractNumId w:val="30"/>
  </w:num>
  <w:num w:numId="10">
    <w:abstractNumId w:val="27"/>
  </w:num>
  <w:num w:numId="11">
    <w:abstractNumId w:val="22"/>
  </w:num>
  <w:num w:numId="12">
    <w:abstractNumId w:val="36"/>
  </w:num>
  <w:num w:numId="13">
    <w:abstractNumId w:val="19"/>
  </w:num>
  <w:num w:numId="14">
    <w:abstractNumId w:val="31"/>
  </w:num>
  <w:num w:numId="15">
    <w:abstractNumId w:val="11"/>
  </w:num>
  <w:num w:numId="16">
    <w:abstractNumId w:val="24"/>
  </w:num>
  <w:num w:numId="17">
    <w:abstractNumId w:val="33"/>
  </w:num>
  <w:num w:numId="18">
    <w:abstractNumId w:val="15"/>
  </w:num>
  <w:num w:numId="19">
    <w:abstractNumId w:val="2"/>
  </w:num>
  <w:num w:numId="20">
    <w:abstractNumId w:val="0"/>
  </w:num>
  <w:num w:numId="21">
    <w:abstractNumId w:val="13"/>
  </w:num>
  <w:num w:numId="22">
    <w:abstractNumId w:val="28"/>
  </w:num>
  <w:num w:numId="23">
    <w:abstractNumId w:val="12"/>
  </w:num>
  <w:num w:numId="24">
    <w:abstractNumId w:val="39"/>
  </w:num>
  <w:num w:numId="25">
    <w:abstractNumId w:val="32"/>
  </w:num>
  <w:num w:numId="26">
    <w:abstractNumId w:val="37"/>
  </w:num>
  <w:num w:numId="27">
    <w:abstractNumId w:val="38"/>
  </w:num>
  <w:num w:numId="28">
    <w:abstractNumId w:val="34"/>
  </w:num>
  <w:num w:numId="29">
    <w:abstractNumId w:val="8"/>
  </w:num>
  <w:num w:numId="30">
    <w:abstractNumId w:val="40"/>
  </w:num>
  <w:num w:numId="31">
    <w:abstractNumId w:val="35"/>
  </w:num>
  <w:num w:numId="32">
    <w:abstractNumId w:val="17"/>
  </w:num>
  <w:num w:numId="33">
    <w:abstractNumId w:val="25"/>
  </w:num>
  <w:num w:numId="34">
    <w:abstractNumId w:val="21"/>
  </w:num>
  <w:num w:numId="35">
    <w:abstractNumId w:val="18"/>
  </w:num>
  <w:num w:numId="36">
    <w:abstractNumId w:val="1"/>
  </w:num>
  <w:num w:numId="37">
    <w:abstractNumId w:val="5"/>
  </w:num>
  <w:num w:numId="38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9"/>
  </w:num>
  <w:num w:numId="45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0F49"/>
    <w:rsid w:val="00000444"/>
    <w:rsid w:val="000051E8"/>
    <w:rsid w:val="00006EBF"/>
    <w:rsid w:val="00010722"/>
    <w:rsid w:val="000160C8"/>
    <w:rsid w:val="00021453"/>
    <w:rsid w:val="00021CCE"/>
    <w:rsid w:val="00022E87"/>
    <w:rsid w:val="000244DA"/>
    <w:rsid w:val="00024F7D"/>
    <w:rsid w:val="00031F91"/>
    <w:rsid w:val="00041A78"/>
    <w:rsid w:val="00041E56"/>
    <w:rsid w:val="000425F8"/>
    <w:rsid w:val="000466E0"/>
    <w:rsid w:val="000470F8"/>
    <w:rsid w:val="0005495D"/>
    <w:rsid w:val="00054A73"/>
    <w:rsid w:val="00056CDE"/>
    <w:rsid w:val="0006330B"/>
    <w:rsid w:val="00067386"/>
    <w:rsid w:val="000812D1"/>
    <w:rsid w:val="00081D65"/>
    <w:rsid w:val="00086C19"/>
    <w:rsid w:val="000931A7"/>
    <w:rsid w:val="00096375"/>
    <w:rsid w:val="000A1F96"/>
    <w:rsid w:val="000A39EE"/>
    <w:rsid w:val="000B3397"/>
    <w:rsid w:val="000B42B4"/>
    <w:rsid w:val="000B55A2"/>
    <w:rsid w:val="000D1D5E"/>
    <w:rsid w:val="000D258B"/>
    <w:rsid w:val="000D43CC"/>
    <w:rsid w:val="000D4C46"/>
    <w:rsid w:val="000D5A38"/>
    <w:rsid w:val="000D6A80"/>
    <w:rsid w:val="000D73AB"/>
    <w:rsid w:val="000D74AA"/>
    <w:rsid w:val="000F0FC3"/>
    <w:rsid w:val="000F762F"/>
    <w:rsid w:val="0010062C"/>
    <w:rsid w:val="001024BE"/>
    <w:rsid w:val="001038D9"/>
    <w:rsid w:val="00114D79"/>
    <w:rsid w:val="00122796"/>
    <w:rsid w:val="00127743"/>
    <w:rsid w:val="00133755"/>
    <w:rsid w:val="00142864"/>
    <w:rsid w:val="00144AB2"/>
    <w:rsid w:val="00152579"/>
    <w:rsid w:val="0015561E"/>
    <w:rsid w:val="001603F3"/>
    <w:rsid w:val="001627D5"/>
    <w:rsid w:val="00165848"/>
    <w:rsid w:val="00170D47"/>
    <w:rsid w:val="0017612A"/>
    <w:rsid w:val="001863DF"/>
    <w:rsid w:val="00186ADE"/>
    <w:rsid w:val="00191F8E"/>
    <w:rsid w:val="001A3020"/>
    <w:rsid w:val="001B07E4"/>
    <w:rsid w:val="001B5AFD"/>
    <w:rsid w:val="001B7DA1"/>
    <w:rsid w:val="001C63E7"/>
    <w:rsid w:val="001D17B4"/>
    <w:rsid w:val="001E1AC8"/>
    <w:rsid w:val="001E1DF9"/>
    <w:rsid w:val="001F00B9"/>
    <w:rsid w:val="001F2AD7"/>
    <w:rsid w:val="001F46A1"/>
    <w:rsid w:val="0020439B"/>
    <w:rsid w:val="0020520D"/>
    <w:rsid w:val="002125F9"/>
    <w:rsid w:val="002159D8"/>
    <w:rsid w:val="00220073"/>
    <w:rsid w:val="00220E70"/>
    <w:rsid w:val="00230B4F"/>
    <w:rsid w:val="00237309"/>
    <w:rsid w:val="00237603"/>
    <w:rsid w:val="002405E1"/>
    <w:rsid w:val="0024074E"/>
    <w:rsid w:val="0024244B"/>
    <w:rsid w:val="00245382"/>
    <w:rsid w:val="00247F12"/>
    <w:rsid w:val="002503F6"/>
    <w:rsid w:val="00256338"/>
    <w:rsid w:val="002676FA"/>
    <w:rsid w:val="00270E01"/>
    <w:rsid w:val="00272C99"/>
    <w:rsid w:val="002776A1"/>
    <w:rsid w:val="00286C98"/>
    <w:rsid w:val="00287932"/>
    <w:rsid w:val="0029547E"/>
    <w:rsid w:val="00296556"/>
    <w:rsid w:val="002A28B2"/>
    <w:rsid w:val="002A7A20"/>
    <w:rsid w:val="002B1426"/>
    <w:rsid w:val="002C3368"/>
    <w:rsid w:val="002C4AEE"/>
    <w:rsid w:val="002D2C10"/>
    <w:rsid w:val="002D7B66"/>
    <w:rsid w:val="002E23F4"/>
    <w:rsid w:val="002E6E70"/>
    <w:rsid w:val="002F2906"/>
    <w:rsid w:val="002F3D9F"/>
    <w:rsid w:val="00313F1D"/>
    <w:rsid w:val="00315A69"/>
    <w:rsid w:val="00320A9F"/>
    <w:rsid w:val="003242E1"/>
    <w:rsid w:val="00331030"/>
    <w:rsid w:val="00333911"/>
    <w:rsid w:val="00334165"/>
    <w:rsid w:val="00335335"/>
    <w:rsid w:val="00340897"/>
    <w:rsid w:val="00344B41"/>
    <w:rsid w:val="00350317"/>
    <w:rsid w:val="003530C7"/>
    <w:rsid w:val="003531E7"/>
    <w:rsid w:val="00357394"/>
    <w:rsid w:val="003601A4"/>
    <w:rsid w:val="00367DC6"/>
    <w:rsid w:val="00370ED2"/>
    <w:rsid w:val="003724E0"/>
    <w:rsid w:val="00372BAB"/>
    <w:rsid w:val="0037535C"/>
    <w:rsid w:val="00386C36"/>
    <w:rsid w:val="003934F8"/>
    <w:rsid w:val="003942F8"/>
    <w:rsid w:val="00397A1B"/>
    <w:rsid w:val="003A0389"/>
    <w:rsid w:val="003A21C8"/>
    <w:rsid w:val="003A63A1"/>
    <w:rsid w:val="003B1C6B"/>
    <w:rsid w:val="003B4E76"/>
    <w:rsid w:val="003C1D7A"/>
    <w:rsid w:val="003C397A"/>
    <w:rsid w:val="003C5F97"/>
    <w:rsid w:val="003C70C1"/>
    <w:rsid w:val="003C7C0C"/>
    <w:rsid w:val="003D1E51"/>
    <w:rsid w:val="003F1955"/>
    <w:rsid w:val="003F321E"/>
    <w:rsid w:val="004021FB"/>
    <w:rsid w:val="004139EB"/>
    <w:rsid w:val="00416993"/>
    <w:rsid w:val="004254FE"/>
    <w:rsid w:val="00436FFC"/>
    <w:rsid w:val="00437D28"/>
    <w:rsid w:val="0044354A"/>
    <w:rsid w:val="00444E13"/>
    <w:rsid w:val="00451DB1"/>
    <w:rsid w:val="00454353"/>
    <w:rsid w:val="0045787A"/>
    <w:rsid w:val="00457F13"/>
    <w:rsid w:val="00461AC6"/>
    <w:rsid w:val="00474298"/>
    <w:rsid w:val="0047429B"/>
    <w:rsid w:val="0047519B"/>
    <w:rsid w:val="004871C7"/>
    <w:rsid w:val="004873F7"/>
    <w:rsid w:val="004904C5"/>
    <w:rsid w:val="004917C4"/>
    <w:rsid w:val="00495101"/>
    <w:rsid w:val="004A07A5"/>
    <w:rsid w:val="004A312E"/>
    <w:rsid w:val="004A5659"/>
    <w:rsid w:val="004B692B"/>
    <w:rsid w:val="004C3CAF"/>
    <w:rsid w:val="004C703E"/>
    <w:rsid w:val="004D096E"/>
    <w:rsid w:val="004D7124"/>
    <w:rsid w:val="004E785E"/>
    <w:rsid w:val="004E7905"/>
    <w:rsid w:val="004F14E2"/>
    <w:rsid w:val="005011E2"/>
    <w:rsid w:val="005055FF"/>
    <w:rsid w:val="00510059"/>
    <w:rsid w:val="00532107"/>
    <w:rsid w:val="005329A2"/>
    <w:rsid w:val="00543D9F"/>
    <w:rsid w:val="00552A39"/>
    <w:rsid w:val="00553001"/>
    <w:rsid w:val="0055353A"/>
    <w:rsid w:val="00554CBB"/>
    <w:rsid w:val="005560AC"/>
    <w:rsid w:val="00556FFE"/>
    <w:rsid w:val="00560702"/>
    <w:rsid w:val="0056194A"/>
    <w:rsid w:val="00561F3D"/>
    <w:rsid w:val="00565B7C"/>
    <w:rsid w:val="00572B10"/>
    <w:rsid w:val="0059124F"/>
    <w:rsid w:val="005913EA"/>
    <w:rsid w:val="005937F6"/>
    <w:rsid w:val="005A0349"/>
    <w:rsid w:val="005A1625"/>
    <w:rsid w:val="005A5A76"/>
    <w:rsid w:val="005A6C9D"/>
    <w:rsid w:val="005B05D5"/>
    <w:rsid w:val="005B0DEC"/>
    <w:rsid w:val="005B18F3"/>
    <w:rsid w:val="005B2DFE"/>
    <w:rsid w:val="005B3430"/>
    <w:rsid w:val="005B5AB7"/>
    <w:rsid w:val="005B66FC"/>
    <w:rsid w:val="005C0E3F"/>
    <w:rsid w:val="005C1211"/>
    <w:rsid w:val="005C6997"/>
    <w:rsid w:val="005C6A23"/>
    <w:rsid w:val="005E30DC"/>
    <w:rsid w:val="006040D1"/>
    <w:rsid w:val="00605DD7"/>
    <w:rsid w:val="0060658F"/>
    <w:rsid w:val="00613219"/>
    <w:rsid w:val="006141F6"/>
    <w:rsid w:val="0062789A"/>
    <w:rsid w:val="0063396F"/>
    <w:rsid w:val="00633CB4"/>
    <w:rsid w:val="00637137"/>
    <w:rsid w:val="00637DDE"/>
    <w:rsid w:val="00640E46"/>
    <w:rsid w:val="0064179C"/>
    <w:rsid w:val="00642A2E"/>
    <w:rsid w:val="0064372D"/>
    <w:rsid w:val="00643A8A"/>
    <w:rsid w:val="0064491A"/>
    <w:rsid w:val="0065018F"/>
    <w:rsid w:val="006513FB"/>
    <w:rsid w:val="00652002"/>
    <w:rsid w:val="00653B50"/>
    <w:rsid w:val="006547F9"/>
    <w:rsid w:val="00666F51"/>
    <w:rsid w:val="00674769"/>
    <w:rsid w:val="0067551F"/>
    <w:rsid w:val="006776B4"/>
    <w:rsid w:val="00681707"/>
    <w:rsid w:val="00683248"/>
    <w:rsid w:val="006860DD"/>
    <w:rsid w:val="006873B8"/>
    <w:rsid w:val="006A0286"/>
    <w:rsid w:val="006A475B"/>
    <w:rsid w:val="006A4FF0"/>
    <w:rsid w:val="006A5CD0"/>
    <w:rsid w:val="006A6302"/>
    <w:rsid w:val="006B0FEA"/>
    <w:rsid w:val="006C3003"/>
    <w:rsid w:val="006C30B9"/>
    <w:rsid w:val="006C6D6D"/>
    <w:rsid w:val="006C7A3B"/>
    <w:rsid w:val="006C7CE4"/>
    <w:rsid w:val="006E163E"/>
    <w:rsid w:val="006E4BE3"/>
    <w:rsid w:val="006F4464"/>
    <w:rsid w:val="006F508F"/>
    <w:rsid w:val="00701C15"/>
    <w:rsid w:val="0070600E"/>
    <w:rsid w:val="00706163"/>
    <w:rsid w:val="00714CA4"/>
    <w:rsid w:val="00717FB9"/>
    <w:rsid w:val="007250D9"/>
    <w:rsid w:val="007274B8"/>
    <w:rsid w:val="00727F97"/>
    <w:rsid w:val="00730AE0"/>
    <w:rsid w:val="00732FBB"/>
    <w:rsid w:val="00734535"/>
    <w:rsid w:val="0074372D"/>
    <w:rsid w:val="00746523"/>
    <w:rsid w:val="00746FBF"/>
    <w:rsid w:val="007604F9"/>
    <w:rsid w:val="00764773"/>
    <w:rsid w:val="00764B62"/>
    <w:rsid w:val="007735DC"/>
    <w:rsid w:val="007742EB"/>
    <w:rsid w:val="00780238"/>
    <w:rsid w:val="0078038D"/>
    <w:rsid w:val="0078311A"/>
    <w:rsid w:val="00786657"/>
    <w:rsid w:val="00791D70"/>
    <w:rsid w:val="007A1688"/>
    <w:rsid w:val="007A61C5"/>
    <w:rsid w:val="007A6888"/>
    <w:rsid w:val="007A6F5C"/>
    <w:rsid w:val="007B0DCC"/>
    <w:rsid w:val="007B2222"/>
    <w:rsid w:val="007B3B61"/>
    <w:rsid w:val="007B3FD5"/>
    <w:rsid w:val="007C3CED"/>
    <w:rsid w:val="007C5602"/>
    <w:rsid w:val="007C6B17"/>
    <w:rsid w:val="007C7301"/>
    <w:rsid w:val="007D3601"/>
    <w:rsid w:val="007D6C20"/>
    <w:rsid w:val="007E1115"/>
    <w:rsid w:val="007E73B4"/>
    <w:rsid w:val="007F0AE8"/>
    <w:rsid w:val="007F5A7F"/>
    <w:rsid w:val="00800BA3"/>
    <w:rsid w:val="00812516"/>
    <w:rsid w:val="00817A01"/>
    <w:rsid w:val="0083053F"/>
    <w:rsid w:val="00832EBB"/>
    <w:rsid w:val="00834734"/>
    <w:rsid w:val="00834A6D"/>
    <w:rsid w:val="00835BF6"/>
    <w:rsid w:val="00841AA0"/>
    <w:rsid w:val="0086726C"/>
    <w:rsid w:val="008761F3"/>
    <w:rsid w:val="00877BC4"/>
    <w:rsid w:val="00881DD2"/>
    <w:rsid w:val="00882B54"/>
    <w:rsid w:val="00890665"/>
    <w:rsid w:val="008912AE"/>
    <w:rsid w:val="008A2421"/>
    <w:rsid w:val="008A3F33"/>
    <w:rsid w:val="008B0F23"/>
    <w:rsid w:val="008B560B"/>
    <w:rsid w:val="008C41F7"/>
    <w:rsid w:val="008C451C"/>
    <w:rsid w:val="008D4564"/>
    <w:rsid w:val="008D6DCF"/>
    <w:rsid w:val="008D707C"/>
    <w:rsid w:val="008E3124"/>
    <w:rsid w:val="008E5424"/>
    <w:rsid w:val="008E6D0A"/>
    <w:rsid w:val="009012F4"/>
    <w:rsid w:val="00901689"/>
    <w:rsid w:val="009018F0"/>
    <w:rsid w:val="00906E82"/>
    <w:rsid w:val="00915434"/>
    <w:rsid w:val="009347C0"/>
    <w:rsid w:val="00941FBF"/>
    <w:rsid w:val="00945E13"/>
    <w:rsid w:val="00953113"/>
    <w:rsid w:val="00954B97"/>
    <w:rsid w:val="00955127"/>
    <w:rsid w:val="00956BC9"/>
    <w:rsid w:val="0097095D"/>
    <w:rsid w:val="00970F49"/>
    <w:rsid w:val="009715DA"/>
    <w:rsid w:val="009736CA"/>
    <w:rsid w:val="009757FD"/>
    <w:rsid w:val="00976338"/>
    <w:rsid w:val="0098357D"/>
    <w:rsid w:val="0098455C"/>
    <w:rsid w:val="009931F0"/>
    <w:rsid w:val="009943E7"/>
    <w:rsid w:val="0099456D"/>
    <w:rsid w:val="009955F8"/>
    <w:rsid w:val="00996DE9"/>
    <w:rsid w:val="009A36AD"/>
    <w:rsid w:val="009B18A2"/>
    <w:rsid w:val="009B59A4"/>
    <w:rsid w:val="009C360F"/>
    <w:rsid w:val="009D04EE"/>
    <w:rsid w:val="009D32E8"/>
    <w:rsid w:val="009D3FA6"/>
    <w:rsid w:val="009D59AD"/>
    <w:rsid w:val="009E02D2"/>
    <w:rsid w:val="009E37D3"/>
    <w:rsid w:val="009E52E7"/>
    <w:rsid w:val="009F4AEE"/>
    <w:rsid w:val="009F57C0"/>
    <w:rsid w:val="00A02ADE"/>
    <w:rsid w:val="00A0510D"/>
    <w:rsid w:val="00A07052"/>
    <w:rsid w:val="00A11569"/>
    <w:rsid w:val="00A13012"/>
    <w:rsid w:val="00A204BB"/>
    <w:rsid w:val="00A20A67"/>
    <w:rsid w:val="00A2710C"/>
    <w:rsid w:val="00A27EE4"/>
    <w:rsid w:val="00A3428D"/>
    <w:rsid w:val="00A57976"/>
    <w:rsid w:val="00A60D68"/>
    <w:rsid w:val="00A636B8"/>
    <w:rsid w:val="00A7359C"/>
    <w:rsid w:val="00A75C16"/>
    <w:rsid w:val="00A8496D"/>
    <w:rsid w:val="00A85D42"/>
    <w:rsid w:val="00A86F2F"/>
    <w:rsid w:val="00A87627"/>
    <w:rsid w:val="00A87F3A"/>
    <w:rsid w:val="00A91D4B"/>
    <w:rsid w:val="00A925A3"/>
    <w:rsid w:val="00A962D4"/>
    <w:rsid w:val="00A96DCC"/>
    <w:rsid w:val="00A9790B"/>
    <w:rsid w:val="00AA2B8A"/>
    <w:rsid w:val="00AA375A"/>
    <w:rsid w:val="00AB521C"/>
    <w:rsid w:val="00AB6246"/>
    <w:rsid w:val="00AC1307"/>
    <w:rsid w:val="00AC213F"/>
    <w:rsid w:val="00AD2200"/>
    <w:rsid w:val="00AE2070"/>
    <w:rsid w:val="00AE6AB7"/>
    <w:rsid w:val="00AE7A32"/>
    <w:rsid w:val="00AF30F0"/>
    <w:rsid w:val="00AF386A"/>
    <w:rsid w:val="00AF3FCF"/>
    <w:rsid w:val="00B0462B"/>
    <w:rsid w:val="00B04801"/>
    <w:rsid w:val="00B15567"/>
    <w:rsid w:val="00B162B5"/>
    <w:rsid w:val="00B211E5"/>
    <w:rsid w:val="00B236AD"/>
    <w:rsid w:val="00B25C6A"/>
    <w:rsid w:val="00B30A26"/>
    <w:rsid w:val="00B32A2E"/>
    <w:rsid w:val="00B37579"/>
    <w:rsid w:val="00B40FFB"/>
    <w:rsid w:val="00B4196F"/>
    <w:rsid w:val="00B43B5B"/>
    <w:rsid w:val="00B43EB6"/>
    <w:rsid w:val="00B45392"/>
    <w:rsid w:val="00B45AA4"/>
    <w:rsid w:val="00B52D66"/>
    <w:rsid w:val="00B53568"/>
    <w:rsid w:val="00B610A2"/>
    <w:rsid w:val="00B6356C"/>
    <w:rsid w:val="00B648B9"/>
    <w:rsid w:val="00B65AAC"/>
    <w:rsid w:val="00B719EC"/>
    <w:rsid w:val="00B75B7F"/>
    <w:rsid w:val="00B80841"/>
    <w:rsid w:val="00B822F0"/>
    <w:rsid w:val="00B8587C"/>
    <w:rsid w:val="00B87BE9"/>
    <w:rsid w:val="00BA2707"/>
    <w:rsid w:val="00BA2CF0"/>
    <w:rsid w:val="00BB4ACA"/>
    <w:rsid w:val="00BC3813"/>
    <w:rsid w:val="00BC7808"/>
    <w:rsid w:val="00BE099A"/>
    <w:rsid w:val="00C06EBC"/>
    <w:rsid w:val="00C0723F"/>
    <w:rsid w:val="00C15D83"/>
    <w:rsid w:val="00C17B01"/>
    <w:rsid w:val="00C21E3A"/>
    <w:rsid w:val="00C26C83"/>
    <w:rsid w:val="00C31AA9"/>
    <w:rsid w:val="00C42CEA"/>
    <w:rsid w:val="00C43396"/>
    <w:rsid w:val="00C4660A"/>
    <w:rsid w:val="00C52383"/>
    <w:rsid w:val="00C56A9B"/>
    <w:rsid w:val="00C740CF"/>
    <w:rsid w:val="00C8277D"/>
    <w:rsid w:val="00C84792"/>
    <w:rsid w:val="00C91ADF"/>
    <w:rsid w:val="00C95538"/>
    <w:rsid w:val="00C96567"/>
    <w:rsid w:val="00C97E44"/>
    <w:rsid w:val="00CA6CCD"/>
    <w:rsid w:val="00CC46A6"/>
    <w:rsid w:val="00CC50B7"/>
    <w:rsid w:val="00CD02BC"/>
    <w:rsid w:val="00CD56DE"/>
    <w:rsid w:val="00CE2498"/>
    <w:rsid w:val="00CE36B8"/>
    <w:rsid w:val="00CE4D54"/>
    <w:rsid w:val="00CF0DA9"/>
    <w:rsid w:val="00D02C00"/>
    <w:rsid w:val="00D04FD5"/>
    <w:rsid w:val="00D10C99"/>
    <w:rsid w:val="00D128C7"/>
    <w:rsid w:val="00D12ABD"/>
    <w:rsid w:val="00D14CF2"/>
    <w:rsid w:val="00D16F4B"/>
    <w:rsid w:val="00D17132"/>
    <w:rsid w:val="00D2075B"/>
    <w:rsid w:val="00D229F1"/>
    <w:rsid w:val="00D327EA"/>
    <w:rsid w:val="00D350FE"/>
    <w:rsid w:val="00D37CEC"/>
    <w:rsid w:val="00D37DEA"/>
    <w:rsid w:val="00D405D4"/>
    <w:rsid w:val="00D41269"/>
    <w:rsid w:val="00D4199A"/>
    <w:rsid w:val="00D42224"/>
    <w:rsid w:val="00D45007"/>
    <w:rsid w:val="00D47623"/>
    <w:rsid w:val="00D51317"/>
    <w:rsid w:val="00D55844"/>
    <w:rsid w:val="00D617CC"/>
    <w:rsid w:val="00D866A7"/>
    <w:rsid w:val="00D87A1E"/>
    <w:rsid w:val="00D97ECB"/>
    <w:rsid w:val="00DA0650"/>
    <w:rsid w:val="00DB3FEF"/>
    <w:rsid w:val="00DB5465"/>
    <w:rsid w:val="00DB7DF7"/>
    <w:rsid w:val="00DC0C39"/>
    <w:rsid w:val="00DC48D4"/>
    <w:rsid w:val="00DE30D3"/>
    <w:rsid w:val="00DE39D8"/>
    <w:rsid w:val="00DE5614"/>
    <w:rsid w:val="00DE7DF7"/>
    <w:rsid w:val="00DF0AF8"/>
    <w:rsid w:val="00DF78DE"/>
    <w:rsid w:val="00E0407E"/>
    <w:rsid w:val="00E04FDF"/>
    <w:rsid w:val="00E15F2A"/>
    <w:rsid w:val="00E25B0F"/>
    <w:rsid w:val="00E25F72"/>
    <w:rsid w:val="00E26CAE"/>
    <w:rsid w:val="00E275E2"/>
    <w:rsid w:val="00E279E8"/>
    <w:rsid w:val="00E435E9"/>
    <w:rsid w:val="00E478DB"/>
    <w:rsid w:val="00E572E2"/>
    <w:rsid w:val="00E579D6"/>
    <w:rsid w:val="00E607F1"/>
    <w:rsid w:val="00E62E98"/>
    <w:rsid w:val="00E63AA5"/>
    <w:rsid w:val="00E75567"/>
    <w:rsid w:val="00E818E2"/>
    <w:rsid w:val="00E83C7C"/>
    <w:rsid w:val="00E847E2"/>
    <w:rsid w:val="00E857D6"/>
    <w:rsid w:val="00E86E41"/>
    <w:rsid w:val="00E941C6"/>
    <w:rsid w:val="00EA0163"/>
    <w:rsid w:val="00EA0C3A"/>
    <w:rsid w:val="00EA30C6"/>
    <w:rsid w:val="00EB1654"/>
    <w:rsid w:val="00EB2779"/>
    <w:rsid w:val="00EB43B8"/>
    <w:rsid w:val="00EB4C08"/>
    <w:rsid w:val="00EB5C58"/>
    <w:rsid w:val="00EC35C4"/>
    <w:rsid w:val="00EC3DDE"/>
    <w:rsid w:val="00ED18F9"/>
    <w:rsid w:val="00ED53C9"/>
    <w:rsid w:val="00EE7DA3"/>
    <w:rsid w:val="00EF7B8F"/>
    <w:rsid w:val="00F065B7"/>
    <w:rsid w:val="00F13234"/>
    <w:rsid w:val="00F1662D"/>
    <w:rsid w:val="00F21A4C"/>
    <w:rsid w:val="00F3099C"/>
    <w:rsid w:val="00F35F4F"/>
    <w:rsid w:val="00F501C7"/>
    <w:rsid w:val="00F50AC5"/>
    <w:rsid w:val="00F6025D"/>
    <w:rsid w:val="00F603B2"/>
    <w:rsid w:val="00F672B2"/>
    <w:rsid w:val="00F701E4"/>
    <w:rsid w:val="00F70489"/>
    <w:rsid w:val="00F73089"/>
    <w:rsid w:val="00F75FA0"/>
    <w:rsid w:val="00F8340A"/>
    <w:rsid w:val="00F83D10"/>
    <w:rsid w:val="00F90A94"/>
    <w:rsid w:val="00F92C97"/>
    <w:rsid w:val="00F941A5"/>
    <w:rsid w:val="00F96457"/>
    <w:rsid w:val="00FA473B"/>
    <w:rsid w:val="00FA62F9"/>
    <w:rsid w:val="00FB022D"/>
    <w:rsid w:val="00FB1619"/>
    <w:rsid w:val="00FB1F17"/>
    <w:rsid w:val="00FB3492"/>
    <w:rsid w:val="00FD0460"/>
    <w:rsid w:val="00FD20DE"/>
    <w:rsid w:val="00FF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3A071"/>
  <w15:docId w15:val="{0AD0D291-B79D-44EC-B03E-A3954F0E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DB5465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B43B8"/>
    <w:pPr>
      <w:tabs>
        <w:tab w:val="right" w:leader="dot" w:pos="9921"/>
      </w:tabs>
      <w:spacing w:after="0" w:line="360" w:lineRule="auto"/>
      <w:contextualSpacing/>
    </w:pPr>
    <w:rPr>
      <w:rFonts w:ascii="Times New Roman" w:eastAsia="Times New Roman" w:hAnsi="Times New Roman" w:cs="Times New Roman"/>
      <w:bCs/>
      <w:sz w:val="28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247F12"/>
    <w:pPr>
      <w:tabs>
        <w:tab w:val="left" w:pos="142"/>
        <w:tab w:val="right" w:leader="dot" w:pos="9921"/>
      </w:tabs>
      <w:spacing w:after="0" w:line="360" w:lineRule="auto"/>
      <w:contextualSpacing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20520D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681707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StGen0">
    <w:name w:val="StGen0"/>
    <w:basedOn w:val="a3"/>
    <w:rsid w:val="006817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</w:tblPr>
  </w:style>
  <w:style w:type="table" w:customStyle="1" w:styleId="15">
    <w:name w:val="Сетка таблицы1"/>
    <w:basedOn w:val="a3"/>
    <w:next w:val="af"/>
    <w:rsid w:val="00B211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3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8">
    <w:name w:val="Subtitle"/>
    <w:basedOn w:val="a1"/>
    <w:next w:val="a1"/>
    <w:link w:val="aff9"/>
    <w:uiPriority w:val="11"/>
    <w:qFormat/>
    <w:rsid w:val="00F75FA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9">
    <w:name w:val="Подзаголовок Знак"/>
    <w:basedOn w:val="a2"/>
    <w:link w:val="aff8"/>
    <w:uiPriority w:val="11"/>
    <w:rsid w:val="00F75FA0"/>
    <w:rPr>
      <w:rFonts w:eastAsiaTheme="minorEastAsia"/>
      <w:color w:val="5A5A5A" w:themeColor="text1" w:themeTint="A5"/>
      <w:spacing w:val="15"/>
    </w:rPr>
  </w:style>
  <w:style w:type="character" w:styleId="affa">
    <w:name w:val="Subtle Emphasis"/>
    <w:basedOn w:val="a2"/>
    <w:uiPriority w:val="19"/>
    <w:qFormat/>
    <w:rsid w:val="00F75FA0"/>
    <w:rPr>
      <w:i/>
      <w:iCs/>
      <w:color w:val="404040" w:themeColor="text1" w:themeTint="BF"/>
    </w:rPr>
  </w:style>
  <w:style w:type="character" w:styleId="affb">
    <w:name w:val="Intense Emphasis"/>
    <w:basedOn w:val="a2"/>
    <w:uiPriority w:val="21"/>
    <w:qFormat/>
    <w:rsid w:val="00F75FA0"/>
    <w:rPr>
      <w:i/>
      <w:iCs/>
      <w:color w:val="5B9BD5" w:themeColor="accent1"/>
    </w:rPr>
  </w:style>
  <w:style w:type="character" w:styleId="affc">
    <w:name w:val="Strong"/>
    <w:basedOn w:val="a2"/>
    <w:uiPriority w:val="22"/>
    <w:qFormat/>
    <w:rsid w:val="00F75FA0"/>
    <w:rPr>
      <w:b/>
      <w:bCs/>
    </w:rPr>
  </w:style>
  <w:style w:type="paragraph" w:styleId="27">
    <w:name w:val="Quote"/>
    <w:basedOn w:val="a1"/>
    <w:next w:val="a1"/>
    <w:link w:val="28"/>
    <w:uiPriority w:val="29"/>
    <w:qFormat/>
    <w:rsid w:val="00F75FA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8">
    <w:name w:val="Цитата 2 Знак"/>
    <w:basedOn w:val="a2"/>
    <w:link w:val="27"/>
    <w:uiPriority w:val="29"/>
    <w:rsid w:val="00F75FA0"/>
    <w:rPr>
      <w:i/>
      <w:iCs/>
      <w:color w:val="404040" w:themeColor="text1" w:themeTint="BF"/>
    </w:rPr>
  </w:style>
  <w:style w:type="character" w:styleId="affd">
    <w:name w:val="Subtle Reference"/>
    <w:basedOn w:val="a2"/>
    <w:uiPriority w:val="31"/>
    <w:qFormat/>
    <w:rsid w:val="00F75FA0"/>
    <w:rPr>
      <w:smallCaps/>
      <w:color w:val="5A5A5A" w:themeColor="text1" w:themeTint="A5"/>
    </w:rPr>
  </w:style>
  <w:style w:type="paragraph" w:styleId="affe">
    <w:name w:val="Title"/>
    <w:basedOn w:val="a1"/>
    <w:next w:val="a1"/>
    <w:link w:val="afff"/>
    <w:uiPriority w:val="10"/>
    <w:qFormat/>
    <w:rsid w:val="00F75F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2"/>
    <w:link w:val="affe"/>
    <w:uiPriority w:val="10"/>
    <w:rsid w:val="00F7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87;&#1088;&#1080;&#1083;&#1086;&#1078;&#1077;&#1085;&#1080;&#1103;%20&#1082;%20&#1082;&#1086;&#1085;&#1082;&#1091;&#1088;&#1089;&#1085;&#1086;&#1084;&#1091;%20&#1079;&#1072;&#1076;&#1072;&#1085;&#1080;&#1102;/&#1055;&#1088;&#1080;&#1083;&#1086;&#1078;&#1077;&#1085;&#1080;&#1077;%204%20&#1048;&#1085;&#1089;&#1090;&#1088;&#1091;&#1082;&#1094;&#1080;&#1103;%20&#1087;&#1086;%20&#1054;&#1058;%20&#1056;&#1080;&#1057;&#1053;&#1043;&#1054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87;&#1088;&#1080;&#1083;&#1086;&#1078;&#1077;&#1085;&#1080;&#1103;%20&#1082;%20&#1082;&#1086;&#1085;&#1082;&#1091;&#1088;&#1089;&#1085;&#1086;&#1084;&#1091;%20&#1079;&#1072;&#1076;&#1072;&#1085;&#1080;&#1102;/&#1055;&#1088;&#1080;&#1083;&#1086;&#1078;&#1077;&#1085;&#1080;&#1077;%202.%20&#1052;&#1072;&#1090;&#1088;&#1080;&#1094;&#1072;-&#1082;&#1086;&#1085;&#1082;&#1091;&#1088;&#1089;&#1085;&#1086;&#1075;&#1086;-&#1079;&#1072;&#1076;&#1072;&#1085;&#1080;&#1103;.xls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87;&#1088;&#1080;&#1083;&#1086;&#1078;&#1077;&#1085;&#1080;&#1103;%20&#1082;%20&#1082;&#1086;&#1085;&#1082;&#1091;&#1088;&#1089;&#1085;&#1086;&#1084;&#1091;%20&#1079;&#1072;&#1076;&#1072;&#1085;&#1080;&#1102;/&#1055;&#1088;&#1080;&#1083;&#1086;&#1078;&#1077;&#1085;&#1080;&#1077;%201%20&#1048;&#1085;&#1089;&#1090;&#1088;&#1091;&#1082;&#1094;&#1080;&#1103;_&#1087;&#1086;_&#1079;&#1072;&#1087;&#1086;&#1083;&#1085;&#1077;&#1085;&#1080;&#1102;_&#1084;&#1072;&#1090;&#1088;&#1080;&#1094;&#1099;_&#1082;&#1086;&#1084;&#1087;&#1077;&#1090;&#1077;&#1085;&#1094;&#1080;&#1080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615BE-5DBF-40F5-99EA-E0B978571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19</Pages>
  <Words>3657</Words>
  <Characters>20846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Александр Жосан</cp:lastModifiedBy>
  <cp:revision>223</cp:revision>
  <cp:lastPrinted>2024-05-13T08:15:00Z</cp:lastPrinted>
  <dcterms:created xsi:type="dcterms:W3CDTF">2023-01-12T10:59:00Z</dcterms:created>
  <dcterms:modified xsi:type="dcterms:W3CDTF">2025-04-12T20:23:00Z</dcterms:modified>
</cp:coreProperties>
</file>